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B" w:rsidRPr="00CF056F" w:rsidRDefault="00621C1B" w:rsidP="00621C1B">
      <w:pPr>
        <w:jc w:val="center"/>
        <w:rPr>
          <w:rFonts w:ascii="Calibri" w:hAnsi="Calibri"/>
          <w:lang w:val="en-AU"/>
        </w:rPr>
      </w:pPr>
      <w:r w:rsidRPr="00CF056F">
        <w:rPr>
          <w:rFonts w:ascii="Calibri" w:hAnsi="Calibri"/>
          <w:b/>
          <w:bCs/>
          <w:lang w:val="en-AU"/>
        </w:rPr>
        <w:t> </w:t>
      </w:r>
    </w:p>
    <w:p w:rsidR="007143F0" w:rsidRDefault="00345314" w:rsidP="002951DD">
      <w:pPr>
        <w:jc w:val="both"/>
        <w:rPr>
          <w:b/>
        </w:rPr>
      </w:pPr>
      <w:r>
        <w:rPr>
          <w:noProof/>
          <w:lang w:val="en-AU" w:eastAsia="en-AU"/>
        </w:rPr>
        <w:drawing>
          <wp:inline distT="0" distB="0" distL="0" distR="0">
            <wp:extent cx="1457325" cy="752475"/>
            <wp:effectExtent l="0" t="0" r="0" b="0"/>
            <wp:docPr id="1" name="Picture 1" descr="D1N5D4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N5D4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48E">
        <w:rPr>
          <w:b/>
        </w:rPr>
        <w:t xml:space="preserve">    </w:t>
      </w:r>
      <w:r w:rsidR="00306892">
        <w:rPr>
          <w:b/>
        </w:rPr>
        <w:t xml:space="preserve">      </w:t>
      </w:r>
    </w:p>
    <w:p w:rsidR="006621A9" w:rsidRDefault="006621A9" w:rsidP="006621A9">
      <w:pPr>
        <w:rPr>
          <w:rFonts w:ascii="Calibri" w:hAnsi="Calibri"/>
          <w:b/>
          <w:bCs/>
          <w:color w:val="000080"/>
          <w:sz w:val="32"/>
          <w:szCs w:val="32"/>
          <w:lang w:val="en-AU"/>
        </w:rPr>
      </w:pPr>
    </w:p>
    <w:p w:rsidR="00306892" w:rsidRDefault="00D81EB4" w:rsidP="006621A9">
      <w:pPr>
        <w:jc w:val="center"/>
        <w:rPr>
          <w:rFonts w:ascii="Calibri" w:hAnsi="Calibri"/>
          <w:b/>
          <w:bCs/>
          <w:color w:val="000080"/>
          <w:sz w:val="32"/>
          <w:szCs w:val="32"/>
          <w:lang w:val="en-AU"/>
        </w:rPr>
      </w:pPr>
      <w:bookmarkStart w:id="0" w:name="_GoBack"/>
      <w:bookmarkEnd w:id="0"/>
      <w:r>
        <w:rPr>
          <w:rFonts w:ascii="Calibri" w:hAnsi="Calibri"/>
          <w:b/>
          <w:bCs/>
          <w:color w:val="000080"/>
          <w:sz w:val="32"/>
          <w:szCs w:val="32"/>
          <w:lang w:val="en-AU"/>
        </w:rPr>
        <w:t>Rehabilitation Counsellor</w:t>
      </w:r>
      <w:r w:rsidR="00B67059">
        <w:rPr>
          <w:rFonts w:ascii="Calibri" w:hAnsi="Calibri"/>
          <w:b/>
          <w:bCs/>
          <w:color w:val="000080"/>
          <w:sz w:val="32"/>
          <w:szCs w:val="32"/>
          <w:lang w:val="en-AU"/>
        </w:rPr>
        <w:t xml:space="preserve"> – Expression of Interest</w:t>
      </w:r>
    </w:p>
    <w:p w:rsidR="00AB4EC7" w:rsidRDefault="00AB4EC7" w:rsidP="00926329">
      <w:pPr>
        <w:ind w:left="2880" w:firstLine="720"/>
        <w:rPr>
          <w:rFonts w:ascii="Calibri" w:hAnsi="Calibri"/>
          <w:b/>
          <w:bCs/>
          <w:color w:val="000080"/>
          <w:sz w:val="32"/>
          <w:szCs w:val="32"/>
          <w:lang w:val="en-AU"/>
        </w:rPr>
      </w:pPr>
    </w:p>
    <w:p w:rsidR="004F650A" w:rsidRPr="00D91BB2" w:rsidRDefault="004F650A" w:rsidP="004F650A">
      <w:pPr>
        <w:pStyle w:val="ListParagraph"/>
        <w:numPr>
          <w:ilvl w:val="0"/>
          <w:numId w:val="7"/>
        </w:numPr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Develop your career with a growing community health organisation</w:t>
      </w:r>
    </w:p>
    <w:p w:rsidR="00270784" w:rsidRPr="00D91BB2" w:rsidRDefault="00270784" w:rsidP="00270784">
      <w:pPr>
        <w:pStyle w:val="ListParagraph"/>
        <w:numPr>
          <w:ilvl w:val="0"/>
          <w:numId w:val="7"/>
        </w:numPr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 xml:space="preserve">Part-time role – </w:t>
      </w:r>
      <w:r w:rsidR="00166C6F">
        <w:rPr>
          <w:rFonts w:ascii="Calibri" w:hAnsi="Calibri"/>
          <w:color w:val="0070C0"/>
          <w:lang w:val="en-AU"/>
        </w:rPr>
        <w:t>2 to 3 days</w:t>
      </w:r>
      <w:r w:rsidRPr="00D91BB2">
        <w:rPr>
          <w:rFonts w:ascii="Calibri" w:hAnsi="Calibri"/>
          <w:color w:val="0070C0"/>
          <w:lang w:val="en-AU"/>
        </w:rPr>
        <w:t xml:space="preserve"> per week </w:t>
      </w:r>
      <w:r w:rsidR="00B854B1">
        <w:rPr>
          <w:rFonts w:ascii="Calibri" w:hAnsi="Calibri"/>
          <w:color w:val="0070C0"/>
          <w:lang w:val="en-AU"/>
        </w:rPr>
        <w:t>on a 4 year fixed term contract</w:t>
      </w:r>
    </w:p>
    <w:p w:rsidR="00D91BB2" w:rsidRPr="00D91BB2" w:rsidRDefault="00D91BB2" w:rsidP="00270784">
      <w:pPr>
        <w:pStyle w:val="ListParagraph"/>
        <w:numPr>
          <w:ilvl w:val="0"/>
          <w:numId w:val="7"/>
        </w:numPr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Generous salary packaging in a not-for-profit health sector</w:t>
      </w:r>
    </w:p>
    <w:p w:rsidR="00270784" w:rsidRPr="00D91BB2" w:rsidRDefault="00270784" w:rsidP="00270784">
      <w:pPr>
        <w:pStyle w:val="ListParagraph"/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</w:p>
    <w:p w:rsidR="00D91BB2" w:rsidRPr="00D91BB2" w:rsidRDefault="00D91BB2" w:rsidP="002469AF">
      <w:pPr>
        <w:tabs>
          <w:tab w:val="left" w:pos="8640"/>
        </w:tabs>
        <w:ind w:right="-180"/>
        <w:rPr>
          <w:rFonts w:ascii="Calibri" w:hAnsi="Calibri"/>
          <w:b/>
          <w:i/>
          <w:color w:val="0070C0"/>
          <w:lang w:val="en-AU"/>
        </w:rPr>
      </w:pPr>
      <w:r w:rsidRPr="00D91BB2">
        <w:rPr>
          <w:rFonts w:ascii="Calibri" w:hAnsi="Calibri"/>
          <w:b/>
          <w:i/>
          <w:color w:val="0070C0"/>
          <w:lang w:val="en-AU"/>
        </w:rPr>
        <w:t>Headline - Seeking a</w:t>
      </w:r>
      <w:r w:rsidR="006906B9">
        <w:rPr>
          <w:rFonts w:ascii="Calibri" w:hAnsi="Calibri"/>
          <w:b/>
          <w:i/>
          <w:color w:val="0070C0"/>
          <w:lang w:val="en-AU"/>
        </w:rPr>
        <w:t>n experienced</w:t>
      </w:r>
      <w:r w:rsidRPr="00D91BB2">
        <w:rPr>
          <w:rFonts w:ascii="Calibri" w:hAnsi="Calibri"/>
          <w:b/>
          <w:i/>
          <w:color w:val="0070C0"/>
          <w:lang w:val="en-AU"/>
        </w:rPr>
        <w:t xml:space="preserve"> </w:t>
      </w:r>
      <w:r w:rsidR="00166C6F">
        <w:rPr>
          <w:rFonts w:ascii="Calibri" w:hAnsi="Calibri"/>
          <w:b/>
          <w:i/>
          <w:color w:val="0070C0"/>
          <w:lang w:val="en-AU"/>
        </w:rPr>
        <w:t>Rehabilitation Counsellor</w:t>
      </w:r>
      <w:r w:rsidRPr="00D91BB2">
        <w:rPr>
          <w:rFonts w:ascii="Calibri" w:hAnsi="Calibri"/>
          <w:b/>
          <w:i/>
          <w:color w:val="0070C0"/>
          <w:lang w:val="en-AU"/>
        </w:rPr>
        <w:t xml:space="preserve"> </w:t>
      </w:r>
      <w:r w:rsidR="00CA20C4">
        <w:rPr>
          <w:rFonts w:ascii="Calibri" w:hAnsi="Calibri"/>
          <w:b/>
          <w:i/>
          <w:color w:val="0070C0"/>
          <w:lang w:val="en-AU"/>
        </w:rPr>
        <w:t xml:space="preserve">to make an impact on people’s lives and support </w:t>
      </w:r>
      <w:r w:rsidR="007C452D">
        <w:rPr>
          <w:rFonts w:ascii="Calibri" w:hAnsi="Calibri"/>
          <w:b/>
          <w:i/>
          <w:color w:val="0070C0"/>
          <w:lang w:val="en-AU"/>
        </w:rPr>
        <w:t>people</w:t>
      </w:r>
      <w:r w:rsidR="00CA20C4">
        <w:rPr>
          <w:rFonts w:ascii="Calibri" w:hAnsi="Calibri"/>
          <w:b/>
          <w:i/>
          <w:color w:val="0070C0"/>
          <w:lang w:val="en-AU"/>
        </w:rPr>
        <w:t xml:space="preserve"> back to work</w:t>
      </w:r>
      <w:r w:rsidRPr="00D91BB2">
        <w:rPr>
          <w:rFonts w:ascii="Calibri" w:hAnsi="Calibri"/>
          <w:b/>
          <w:i/>
          <w:color w:val="0070C0"/>
          <w:lang w:val="en-AU"/>
        </w:rPr>
        <w:t>.</w:t>
      </w:r>
    </w:p>
    <w:p w:rsidR="00D91BB2" w:rsidRPr="00D91BB2" w:rsidRDefault="00D91BB2" w:rsidP="002469AF">
      <w:pPr>
        <w:tabs>
          <w:tab w:val="left" w:pos="8640"/>
        </w:tabs>
        <w:ind w:right="-180"/>
        <w:rPr>
          <w:rFonts w:ascii="Calibri" w:hAnsi="Calibri"/>
          <w:b/>
          <w:i/>
          <w:color w:val="0070C0"/>
          <w:lang w:val="en-AU"/>
        </w:rPr>
      </w:pPr>
    </w:p>
    <w:p w:rsidR="00276365" w:rsidRPr="00CF056F" w:rsidRDefault="00130072" w:rsidP="003B206E">
      <w:pPr>
        <w:spacing w:line="22" w:lineRule="atLeast"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Connect Health and Community</w:t>
      </w:r>
      <w:r w:rsidR="00276365" w:rsidRPr="00CF056F">
        <w:rPr>
          <w:rFonts w:ascii="Calibri" w:hAnsi="Calibri"/>
          <w:lang w:val="en-AU"/>
        </w:rPr>
        <w:t xml:space="preserve"> provides a range of primary health and community services to people </w:t>
      </w:r>
      <w:r w:rsidR="00926329">
        <w:rPr>
          <w:rFonts w:ascii="Calibri" w:hAnsi="Calibri"/>
          <w:lang w:val="en-AU"/>
        </w:rPr>
        <w:t>of all ages within the community.</w:t>
      </w:r>
      <w:r w:rsidR="00276365" w:rsidRPr="00CF056F">
        <w:rPr>
          <w:rFonts w:ascii="Calibri" w:hAnsi="Calibri"/>
          <w:lang w:val="en-AU"/>
        </w:rPr>
        <w:t xml:space="preserve">  </w:t>
      </w:r>
    </w:p>
    <w:p w:rsidR="00276365" w:rsidRDefault="00276365" w:rsidP="002469AF">
      <w:pPr>
        <w:tabs>
          <w:tab w:val="left" w:pos="8640"/>
        </w:tabs>
        <w:ind w:right="-180"/>
        <w:rPr>
          <w:rFonts w:ascii="Calibri" w:hAnsi="Calibri"/>
          <w:lang w:val="en-AU"/>
        </w:rPr>
      </w:pPr>
    </w:p>
    <w:p w:rsidR="00B67059" w:rsidRDefault="00B67059" w:rsidP="002469AF">
      <w:pPr>
        <w:tabs>
          <w:tab w:val="left" w:pos="8640"/>
        </w:tabs>
        <w:ind w:right="-180"/>
        <w:rPr>
          <w:rFonts w:ascii="Calibri" w:hAnsi="Calibri"/>
          <w:color w:val="0070C0"/>
          <w:lang w:val="en-AU"/>
        </w:rPr>
      </w:pPr>
      <w:r w:rsidRPr="00B67059">
        <w:rPr>
          <w:rFonts w:ascii="Calibri" w:hAnsi="Calibri"/>
          <w:color w:val="0070C0"/>
          <w:lang w:val="en-AU"/>
        </w:rPr>
        <w:t>Expression of Interest Opportunity</w:t>
      </w:r>
      <w:r>
        <w:rPr>
          <w:rFonts w:ascii="Calibri" w:hAnsi="Calibri"/>
          <w:color w:val="0070C0"/>
          <w:lang w:val="en-AU"/>
        </w:rPr>
        <w:t>:</w:t>
      </w:r>
    </w:p>
    <w:p w:rsidR="00B67059" w:rsidRPr="00B67059" w:rsidRDefault="00B67059" w:rsidP="002469AF">
      <w:pPr>
        <w:tabs>
          <w:tab w:val="left" w:pos="8640"/>
        </w:tabs>
        <w:ind w:right="-180"/>
        <w:rPr>
          <w:rFonts w:ascii="Calibri" w:hAnsi="Calibri"/>
          <w:color w:val="0070C0"/>
          <w:lang w:val="en-AU"/>
        </w:rPr>
      </w:pPr>
    </w:p>
    <w:p w:rsidR="006906B9" w:rsidRDefault="002469AF" w:rsidP="00332CA8">
      <w:pPr>
        <w:spacing w:line="22" w:lineRule="atLeast"/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The</w:t>
      </w:r>
      <w:r w:rsidR="002024F7" w:rsidRPr="00D91BB2">
        <w:rPr>
          <w:rFonts w:ascii="Calibri" w:hAnsi="Calibri"/>
          <w:color w:val="0070C0"/>
          <w:lang w:val="en-AU"/>
        </w:rPr>
        <w:t xml:space="preserve"> </w:t>
      </w:r>
      <w:r w:rsidR="00166C6F">
        <w:rPr>
          <w:rFonts w:ascii="Calibri" w:hAnsi="Calibri"/>
          <w:color w:val="0070C0"/>
          <w:lang w:val="en-AU"/>
        </w:rPr>
        <w:t>Rehabilitation Counsellor</w:t>
      </w:r>
      <w:r w:rsidRPr="00D91BB2">
        <w:rPr>
          <w:rFonts w:ascii="Calibri" w:hAnsi="Calibri"/>
          <w:color w:val="0070C0"/>
          <w:lang w:val="en-AU"/>
        </w:rPr>
        <w:t xml:space="preserve"> will be </w:t>
      </w:r>
      <w:r w:rsidR="00B854B1">
        <w:rPr>
          <w:rFonts w:ascii="Calibri" w:hAnsi="Calibri"/>
          <w:color w:val="0070C0"/>
          <w:lang w:val="en-AU"/>
        </w:rPr>
        <w:t>working as p</w:t>
      </w:r>
      <w:r w:rsidR="00A833D3">
        <w:rPr>
          <w:rFonts w:ascii="Calibri" w:hAnsi="Calibri"/>
          <w:color w:val="0070C0"/>
          <w:lang w:val="en-AU"/>
        </w:rPr>
        <w:t>art of a multidisciplinary team</w:t>
      </w:r>
      <w:r w:rsidR="00E0621B">
        <w:rPr>
          <w:rFonts w:ascii="Calibri" w:hAnsi="Calibri"/>
          <w:color w:val="0070C0"/>
          <w:lang w:val="en-AU"/>
        </w:rPr>
        <w:t>, providing</w:t>
      </w:r>
      <w:r w:rsidR="00A342A0">
        <w:rPr>
          <w:rFonts w:ascii="Calibri" w:hAnsi="Calibri"/>
          <w:color w:val="0070C0"/>
          <w:lang w:val="en-AU"/>
        </w:rPr>
        <w:t xml:space="preserve"> </w:t>
      </w:r>
      <w:r w:rsidR="00E0621B">
        <w:rPr>
          <w:rFonts w:ascii="Calibri" w:hAnsi="Calibri"/>
          <w:color w:val="0070C0"/>
          <w:lang w:val="en-AU"/>
        </w:rPr>
        <w:t>telephone</w:t>
      </w:r>
      <w:r w:rsidR="00A342A0">
        <w:rPr>
          <w:rFonts w:ascii="Calibri" w:hAnsi="Calibri"/>
          <w:color w:val="0070C0"/>
          <w:lang w:val="en-AU"/>
        </w:rPr>
        <w:t xml:space="preserve"> </w:t>
      </w:r>
      <w:r w:rsidR="00E0621B">
        <w:rPr>
          <w:rFonts w:ascii="Calibri" w:hAnsi="Calibri"/>
          <w:color w:val="0070C0"/>
          <w:lang w:val="en-AU"/>
        </w:rPr>
        <w:t xml:space="preserve">and email </w:t>
      </w:r>
      <w:r w:rsidR="00A342A0">
        <w:rPr>
          <w:rFonts w:ascii="Calibri" w:hAnsi="Calibri"/>
          <w:color w:val="0070C0"/>
          <w:lang w:val="en-AU"/>
        </w:rPr>
        <w:t>based medical advisory service</w:t>
      </w:r>
      <w:r w:rsidR="00E0621B">
        <w:rPr>
          <w:rFonts w:ascii="Calibri" w:hAnsi="Calibri"/>
          <w:color w:val="0070C0"/>
          <w:lang w:val="en-AU"/>
        </w:rPr>
        <w:t>s</w:t>
      </w:r>
      <w:r w:rsidR="00A342A0">
        <w:rPr>
          <w:rFonts w:ascii="Calibri" w:hAnsi="Calibri"/>
          <w:color w:val="0070C0"/>
          <w:lang w:val="en-AU"/>
        </w:rPr>
        <w:t xml:space="preserve"> to </w:t>
      </w:r>
      <w:r w:rsidR="00D043B0">
        <w:rPr>
          <w:rFonts w:ascii="Calibri" w:hAnsi="Calibri"/>
          <w:color w:val="0070C0"/>
          <w:lang w:val="en-AU"/>
        </w:rPr>
        <w:t>workplace managers</w:t>
      </w:r>
      <w:r w:rsidR="00A342A0">
        <w:rPr>
          <w:rFonts w:ascii="Calibri" w:hAnsi="Calibri"/>
          <w:color w:val="0070C0"/>
          <w:lang w:val="en-AU"/>
        </w:rPr>
        <w:t xml:space="preserve"> and </w:t>
      </w:r>
      <w:r w:rsidR="00A833D3">
        <w:rPr>
          <w:rFonts w:ascii="Calibri" w:hAnsi="Calibri"/>
          <w:color w:val="0070C0"/>
          <w:lang w:val="en-AU"/>
        </w:rPr>
        <w:t>school principals</w:t>
      </w:r>
      <w:r w:rsidR="00D043B0">
        <w:rPr>
          <w:rFonts w:ascii="Calibri" w:hAnsi="Calibri"/>
          <w:color w:val="0070C0"/>
          <w:lang w:val="en-AU"/>
        </w:rPr>
        <w:t xml:space="preserve"> </w:t>
      </w:r>
      <w:r w:rsidR="00A342A0">
        <w:rPr>
          <w:rFonts w:ascii="Calibri" w:hAnsi="Calibri"/>
          <w:color w:val="0070C0"/>
          <w:lang w:val="en-AU"/>
        </w:rPr>
        <w:t xml:space="preserve">regarding occupational rehab and </w:t>
      </w:r>
      <w:r w:rsidR="008D0148">
        <w:rPr>
          <w:rFonts w:ascii="Calibri" w:hAnsi="Calibri"/>
          <w:color w:val="0070C0"/>
          <w:lang w:val="en-AU"/>
        </w:rPr>
        <w:t xml:space="preserve">return to </w:t>
      </w:r>
      <w:r w:rsidR="00D043B0">
        <w:rPr>
          <w:rFonts w:ascii="Calibri" w:hAnsi="Calibri"/>
          <w:color w:val="0070C0"/>
          <w:lang w:val="en-AU"/>
        </w:rPr>
        <w:t>work.</w:t>
      </w:r>
    </w:p>
    <w:p w:rsidR="00B854B1" w:rsidRDefault="00B854B1" w:rsidP="00332CA8">
      <w:pPr>
        <w:spacing w:line="22" w:lineRule="atLeast"/>
        <w:ind w:right="-180"/>
        <w:jc w:val="both"/>
        <w:rPr>
          <w:rFonts w:ascii="Calibri" w:hAnsi="Calibri"/>
          <w:color w:val="0070C0"/>
          <w:lang w:val="en-AU"/>
        </w:rPr>
      </w:pPr>
    </w:p>
    <w:p w:rsidR="00B854B1" w:rsidRDefault="00B854B1" w:rsidP="00332CA8">
      <w:pPr>
        <w:spacing w:line="22" w:lineRule="atLeast"/>
        <w:ind w:right="-180"/>
        <w:jc w:val="both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Responsibilities</w:t>
      </w:r>
      <w:r w:rsidR="00E0621B">
        <w:rPr>
          <w:rFonts w:ascii="Calibri" w:hAnsi="Calibri"/>
          <w:color w:val="0070C0"/>
          <w:lang w:val="en-AU"/>
        </w:rPr>
        <w:t xml:space="preserve"> include</w:t>
      </w:r>
      <w:r w:rsidR="00A342A0">
        <w:rPr>
          <w:rFonts w:ascii="Calibri" w:hAnsi="Calibri"/>
          <w:color w:val="0070C0"/>
          <w:lang w:val="en-AU"/>
        </w:rPr>
        <w:t xml:space="preserve"> providing </w:t>
      </w:r>
      <w:r w:rsidR="00E0621B">
        <w:rPr>
          <w:rFonts w:ascii="Calibri" w:hAnsi="Calibri"/>
          <w:color w:val="0070C0"/>
          <w:lang w:val="en-AU"/>
        </w:rPr>
        <w:t xml:space="preserve">telephone/email </w:t>
      </w:r>
      <w:r w:rsidR="00A342A0">
        <w:rPr>
          <w:rFonts w:ascii="Calibri" w:hAnsi="Calibri"/>
          <w:color w:val="0070C0"/>
          <w:lang w:val="en-AU"/>
        </w:rPr>
        <w:t>advice regarding:</w:t>
      </w:r>
    </w:p>
    <w:p w:rsidR="006906B9" w:rsidRDefault="00A342A0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R</w:t>
      </w:r>
      <w:r w:rsidR="006906B9" w:rsidRPr="00A342A0">
        <w:rPr>
          <w:rFonts w:ascii="Calibri" w:hAnsi="Calibri"/>
          <w:color w:val="0070C0"/>
          <w:lang w:val="en-AU"/>
        </w:rPr>
        <w:t xml:space="preserve">eturn to work for injured workers </w:t>
      </w:r>
    </w:p>
    <w:p w:rsidR="00A342A0" w:rsidRDefault="00A342A0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Management of employees experiencing </w:t>
      </w:r>
      <w:r w:rsidR="00E0621B">
        <w:rPr>
          <w:rFonts w:ascii="Calibri" w:hAnsi="Calibri"/>
          <w:color w:val="0070C0"/>
          <w:lang w:val="en-AU"/>
        </w:rPr>
        <w:t>psychological difficulties in returning to work</w:t>
      </w:r>
    </w:p>
    <w:p w:rsidR="00E0621B" w:rsidRDefault="00E0621B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Independent medical examinations</w:t>
      </w:r>
    </w:p>
    <w:p w:rsidR="00E0621B" w:rsidRDefault="00E0621B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Documentation related to requests for leave on medical grounds </w:t>
      </w:r>
    </w:p>
    <w:p w:rsidR="00E0621B" w:rsidRDefault="00E0621B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Organisation and management of pre-employment medicals </w:t>
      </w:r>
    </w:p>
    <w:p w:rsidR="00E0621B" w:rsidRDefault="00E0621B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Absence management regarding attendance issues </w:t>
      </w:r>
    </w:p>
    <w:p w:rsidR="00E0621B" w:rsidRDefault="00E0621B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Rehab and support related to return to work strategies </w:t>
      </w:r>
    </w:p>
    <w:p w:rsidR="00E0621B" w:rsidRDefault="00E0621B" w:rsidP="000321EB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Early intervention and injury management </w:t>
      </w:r>
    </w:p>
    <w:p w:rsidR="00A342A0" w:rsidRDefault="00A342A0" w:rsidP="00A342A0">
      <w:pPr>
        <w:shd w:val="clear" w:color="auto" w:fill="FFFFFF"/>
        <w:textAlignment w:val="baseline"/>
        <w:rPr>
          <w:rFonts w:ascii="Calibri" w:hAnsi="Calibri"/>
          <w:color w:val="0070C0"/>
          <w:lang w:val="en-AU"/>
        </w:rPr>
      </w:pPr>
    </w:p>
    <w:p w:rsidR="004475BA" w:rsidRDefault="004475BA" w:rsidP="00A776BF">
      <w:pPr>
        <w:rPr>
          <w:rFonts w:ascii="Calibri" w:hAnsi="Calibri"/>
          <w:lang w:val="en-AU"/>
        </w:rPr>
      </w:pPr>
    </w:p>
    <w:p w:rsidR="004475BA" w:rsidRDefault="004475BA" w:rsidP="004475BA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Other Responsibilities </w:t>
      </w:r>
    </w:p>
    <w:p w:rsidR="004475BA" w:rsidRPr="00A26DD6" w:rsidRDefault="004475BA" w:rsidP="004475B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A26DD6">
        <w:rPr>
          <w:rFonts w:asciiTheme="minorHAnsi" w:hAnsiTheme="minorHAnsi" w:cstheme="minorHAnsi"/>
          <w:color w:val="0070C0"/>
        </w:rPr>
        <w:t>Identify Return to Work barriers and strategies to overcome these</w:t>
      </w:r>
    </w:p>
    <w:p w:rsidR="004475BA" w:rsidRPr="003A17EE" w:rsidRDefault="004475BA" w:rsidP="004475BA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70C0"/>
        </w:rPr>
      </w:pPr>
      <w:r w:rsidRPr="003A17EE">
        <w:rPr>
          <w:rFonts w:asciiTheme="minorHAnsi" w:hAnsiTheme="minorHAnsi" w:cstheme="minorHAnsi"/>
          <w:color w:val="0070C0"/>
        </w:rPr>
        <w:t>Ability</w:t>
      </w:r>
      <w:r>
        <w:rPr>
          <w:rFonts w:asciiTheme="minorHAnsi" w:hAnsiTheme="minorHAnsi" w:cstheme="minorHAnsi"/>
          <w:color w:val="0070C0"/>
        </w:rPr>
        <w:t xml:space="preserve"> to liaise with both practitioners and managers to formulate Return to Work plans</w:t>
      </w:r>
    </w:p>
    <w:p w:rsidR="004475BA" w:rsidRPr="00D91BB2" w:rsidRDefault="004475BA" w:rsidP="004475BA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b/>
          <w:color w:val="0070C0"/>
        </w:rPr>
      </w:pPr>
      <w:r w:rsidRPr="00D91BB2">
        <w:rPr>
          <w:rFonts w:asciiTheme="minorHAnsi" w:hAnsiTheme="minorHAnsi" w:cstheme="minorHAnsi"/>
          <w:color w:val="0070C0"/>
        </w:rPr>
        <w:t xml:space="preserve">Demonstrated initiative, ability to prioritise and organise </w:t>
      </w:r>
      <w:r>
        <w:rPr>
          <w:rFonts w:asciiTheme="minorHAnsi" w:hAnsiTheme="minorHAnsi" w:cstheme="minorHAnsi"/>
          <w:color w:val="0070C0"/>
        </w:rPr>
        <w:t xml:space="preserve">own time </w:t>
      </w:r>
      <w:r w:rsidRPr="00D91BB2">
        <w:rPr>
          <w:rFonts w:asciiTheme="minorHAnsi" w:hAnsiTheme="minorHAnsi" w:cstheme="minorHAnsi"/>
          <w:color w:val="0070C0"/>
        </w:rPr>
        <w:t xml:space="preserve">independently and efficiently </w:t>
      </w:r>
    </w:p>
    <w:p w:rsidR="004475BA" w:rsidRPr="00D91BB2" w:rsidRDefault="004475BA" w:rsidP="004475BA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b/>
          <w:color w:val="0070C0"/>
        </w:rPr>
      </w:pPr>
      <w:r w:rsidRPr="00D91BB2">
        <w:rPr>
          <w:rFonts w:asciiTheme="minorHAnsi" w:hAnsiTheme="minorHAnsi" w:cstheme="minorHAnsi"/>
          <w:color w:val="0070C0"/>
        </w:rPr>
        <w:t xml:space="preserve">Ability to work with other organisations in either a consulting capacity or joint assessment and treatment capacity </w:t>
      </w:r>
    </w:p>
    <w:p w:rsidR="004475BA" w:rsidRPr="00D91BB2" w:rsidRDefault="004475BA" w:rsidP="004475BA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Flexible in service delivery and responsive to change</w:t>
      </w:r>
    </w:p>
    <w:p w:rsidR="004475BA" w:rsidRPr="00A26DD6" w:rsidRDefault="004475BA" w:rsidP="004475B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color w:val="0070C0"/>
          <w:lang w:val="en-AU"/>
        </w:rPr>
      </w:pPr>
      <w:r w:rsidRPr="00A26DD6">
        <w:rPr>
          <w:rFonts w:ascii="Calibri" w:hAnsi="Calibri"/>
          <w:color w:val="0070C0"/>
          <w:lang w:val="en-AU"/>
        </w:rPr>
        <w:t xml:space="preserve">Meeting </w:t>
      </w:r>
      <w:r>
        <w:rPr>
          <w:rFonts w:ascii="Calibri" w:hAnsi="Calibri"/>
          <w:color w:val="0070C0"/>
          <w:lang w:val="en-AU"/>
        </w:rPr>
        <w:t xml:space="preserve">KPI targets </w:t>
      </w:r>
      <w:r w:rsidRPr="00A26DD6">
        <w:rPr>
          <w:rFonts w:ascii="Calibri" w:hAnsi="Calibri"/>
          <w:color w:val="0070C0"/>
          <w:lang w:val="en-AU"/>
        </w:rPr>
        <w:t>while maintaining quality and customer care</w:t>
      </w:r>
    </w:p>
    <w:p w:rsidR="004475BA" w:rsidRDefault="004475BA" w:rsidP="00A776BF">
      <w:pPr>
        <w:rPr>
          <w:rFonts w:ascii="Calibri" w:hAnsi="Calibri"/>
          <w:lang w:val="en-AU"/>
        </w:rPr>
      </w:pPr>
    </w:p>
    <w:p w:rsidR="004475BA" w:rsidRDefault="004475BA" w:rsidP="00A776BF">
      <w:pPr>
        <w:rPr>
          <w:rFonts w:ascii="Calibri" w:hAnsi="Calibri"/>
          <w:lang w:val="en-AU"/>
        </w:rPr>
      </w:pPr>
    </w:p>
    <w:p w:rsidR="004475BA" w:rsidRDefault="004475BA" w:rsidP="00A776BF">
      <w:pPr>
        <w:rPr>
          <w:rFonts w:ascii="Calibri" w:hAnsi="Calibri"/>
          <w:lang w:val="en-AU"/>
        </w:rPr>
      </w:pPr>
    </w:p>
    <w:p w:rsidR="004475BA" w:rsidRDefault="004475BA" w:rsidP="00A776BF">
      <w:pPr>
        <w:rPr>
          <w:rFonts w:ascii="Calibri" w:hAnsi="Calibri"/>
          <w:lang w:val="en-AU"/>
        </w:rPr>
      </w:pPr>
    </w:p>
    <w:p w:rsidR="00964232" w:rsidRDefault="00964232" w:rsidP="00A776BF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We are looking for:</w:t>
      </w:r>
    </w:p>
    <w:p w:rsidR="00964232" w:rsidRDefault="00CA20C4" w:rsidP="00964232">
      <w:pPr>
        <w:pStyle w:val="ListParagraph"/>
        <w:numPr>
          <w:ilvl w:val="0"/>
          <w:numId w:val="4"/>
        </w:numPr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Tertiary qualifications in Psychology or Rehabilitation Counselling</w:t>
      </w:r>
      <w:r w:rsidR="00C35F14" w:rsidRPr="00D91BB2">
        <w:rPr>
          <w:rFonts w:ascii="Calibri" w:hAnsi="Calibri"/>
          <w:color w:val="0070C0"/>
          <w:lang w:val="en-AU"/>
        </w:rPr>
        <w:t xml:space="preserve"> or equivalent</w:t>
      </w:r>
    </w:p>
    <w:p w:rsidR="00B854B1" w:rsidRPr="00B854B1" w:rsidRDefault="00B854B1" w:rsidP="00964232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 w:rsidRPr="00B854B1">
        <w:rPr>
          <w:rFonts w:cs="Times New Roman"/>
          <w:color w:val="0070C0"/>
          <w:lang w:eastAsia="en-US"/>
        </w:rPr>
        <w:t>Current registration with Australian Health Practitioner Regulation Agency (AHPRA)</w:t>
      </w:r>
    </w:p>
    <w:p w:rsidR="00964232" w:rsidRPr="00E0621B" w:rsidRDefault="00964232" w:rsidP="00964232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 w:rsidRPr="00D91BB2">
        <w:rPr>
          <w:rFonts w:cs="Times New Roman"/>
          <w:color w:val="0070C0"/>
          <w:lang w:eastAsia="en-US"/>
        </w:rPr>
        <w:t>Minimum three years</w:t>
      </w:r>
      <w:r w:rsidR="00B854B1">
        <w:rPr>
          <w:rFonts w:cs="Times New Roman"/>
          <w:color w:val="0070C0"/>
          <w:lang w:eastAsia="en-US"/>
        </w:rPr>
        <w:t>’</w:t>
      </w:r>
      <w:r w:rsidRPr="00D91BB2">
        <w:rPr>
          <w:rFonts w:cs="Times New Roman"/>
          <w:color w:val="0070C0"/>
          <w:lang w:eastAsia="en-US"/>
        </w:rPr>
        <w:t xml:space="preserve"> experience as a </w:t>
      </w:r>
      <w:r w:rsidR="00B854B1">
        <w:rPr>
          <w:color w:val="0070C0"/>
        </w:rPr>
        <w:t>Rehabilitation Counsellor</w:t>
      </w:r>
      <w:r w:rsidR="00B854B1" w:rsidRPr="00D91BB2">
        <w:rPr>
          <w:color w:val="0070C0"/>
        </w:rPr>
        <w:t xml:space="preserve"> </w:t>
      </w:r>
    </w:p>
    <w:p w:rsidR="00E0621B" w:rsidRPr="001C295C" w:rsidRDefault="00E0621B" w:rsidP="00964232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>
        <w:rPr>
          <w:color w:val="0070C0"/>
        </w:rPr>
        <w:t xml:space="preserve">Experience in </w:t>
      </w:r>
      <w:r w:rsidR="001C295C">
        <w:rPr>
          <w:color w:val="0070C0"/>
        </w:rPr>
        <w:t>occupational health</w:t>
      </w:r>
      <w:r w:rsidR="007C452D">
        <w:rPr>
          <w:color w:val="0070C0"/>
        </w:rPr>
        <w:t xml:space="preserve">, </w:t>
      </w:r>
      <w:r w:rsidR="001C295C">
        <w:rPr>
          <w:color w:val="0070C0"/>
        </w:rPr>
        <w:t xml:space="preserve">psychological injury management </w:t>
      </w:r>
      <w:r w:rsidR="007C452D">
        <w:rPr>
          <w:color w:val="0070C0"/>
        </w:rPr>
        <w:t>and return to work</w:t>
      </w:r>
    </w:p>
    <w:p w:rsidR="001C295C" w:rsidRPr="00D91BB2" w:rsidRDefault="001C295C" w:rsidP="00964232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>
        <w:rPr>
          <w:color w:val="0070C0"/>
        </w:rPr>
        <w:t>Understanding of HR</w:t>
      </w:r>
      <w:r w:rsidR="000321EB">
        <w:rPr>
          <w:color w:val="0070C0"/>
        </w:rPr>
        <w:t>,</w:t>
      </w:r>
      <w:r>
        <w:rPr>
          <w:color w:val="0070C0"/>
        </w:rPr>
        <w:t xml:space="preserve"> OHS and injury management legislation </w:t>
      </w:r>
    </w:p>
    <w:p w:rsidR="00B67059" w:rsidRPr="00B67059" w:rsidRDefault="001C295C" w:rsidP="00964232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High level</w:t>
      </w:r>
      <w:r w:rsidR="00B67059" w:rsidRPr="00B67059">
        <w:rPr>
          <w:rFonts w:ascii="Calibri" w:hAnsi="Calibri"/>
          <w:color w:val="0070C0"/>
          <w:lang w:val="en-AU"/>
        </w:rPr>
        <w:t xml:space="preserve"> communication skills to confidently liaise with</w:t>
      </w:r>
      <w:r w:rsidR="000321EB">
        <w:rPr>
          <w:rFonts w:ascii="Calibri" w:hAnsi="Calibri"/>
          <w:color w:val="0070C0"/>
          <w:lang w:val="en-AU"/>
        </w:rPr>
        <w:t xml:space="preserve"> and advise</w:t>
      </w:r>
      <w:r w:rsidR="00B67059" w:rsidRPr="00B67059">
        <w:rPr>
          <w:rFonts w:ascii="Calibri" w:hAnsi="Calibri"/>
          <w:color w:val="0070C0"/>
          <w:lang w:val="en-AU"/>
        </w:rPr>
        <w:t xml:space="preserve"> insurers, medical practitioners, employers and employees</w:t>
      </w:r>
    </w:p>
    <w:p w:rsidR="00964232" w:rsidRPr="00B67059" w:rsidRDefault="00B67059" w:rsidP="00964232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 w:rsidRPr="00B67059">
        <w:rPr>
          <w:rFonts w:ascii="Calibri" w:hAnsi="Calibri"/>
          <w:color w:val="0070C0"/>
          <w:lang w:val="en-AU"/>
        </w:rPr>
        <w:t>Demonstrated ability in providing accurate information gathering and analysis for thorough and comprehensive assessments</w:t>
      </w:r>
      <w:r w:rsidR="000321EB">
        <w:rPr>
          <w:rFonts w:ascii="Calibri" w:hAnsi="Calibri"/>
          <w:color w:val="0070C0"/>
          <w:lang w:val="en-AU"/>
        </w:rPr>
        <w:t xml:space="preserve"> and reports </w:t>
      </w:r>
    </w:p>
    <w:p w:rsidR="00964232" w:rsidRPr="00D91BB2" w:rsidRDefault="00964232" w:rsidP="00964232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Flexible in service delivery</w:t>
      </w:r>
      <w:r w:rsidR="00B67059">
        <w:rPr>
          <w:rFonts w:ascii="Calibri" w:hAnsi="Calibri"/>
          <w:color w:val="0070C0"/>
          <w:lang w:val="en-AU"/>
        </w:rPr>
        <w:t xml:space="preserve"> and proven time management and organisational skills</w:t>
      </w:r>
    </w:p>
    <w:p w:rsidR="00B854B1" w:rsidRDefault="00B854B1" w:rsidP="00964232">
      <w:pPr>
        <w:rPr>
          <w:rFonts w:ascii="Calibri" w:hAnsi="Calibri"/>
          <w:color w:val="0070C0"/>
          <w:lang w:val="en-AU"/>
        </w:rPr>
      </w:pPr>
    </w:p>
    <w:p w:rsidR="00964232" w:rsidRPr="00D91BB2" w:rsidRDefault="00D043B0" w:rsidP="00964232">
      <w:pPr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This </w:t>
      </w:r>
      <w:r w:rsidR="001C295C">
        <w:rPr>
          <w:rFonts w:ascii="Calibri" w:hAnsi="Calibri"/>
          <w:color w:val="0070C0"/>
          <w:lang w:val="en-AU"/>
        </w:rPr>
        <w:t>role</w:t>
      </w:r>
      <w:r>
        <w:rPr>
          <w:rFonts w:ascii="Calibri" w:hAnsi="Calibri"/>
          <w:color w:val="0070C0"/>
          <w:lang w:val="en-AU"/>
        </w:rPr>
        <w:t xml:space="preserve"> will be 2</w:t>
      </w:r>
      <w:r w:rsidR="001C295C">
        <w:rPr>
          <w:rFonts w:ascii="Calibri" w:hAnsi="Calibri"/>
          <w:color w:val="0070C0"/>
          <w:lang w:val="en-AU"/>
        </w:rPr>
        <w:t xml:space="preserve"> - </w:t>
      </w:r>
      <w:r>
        <w:rPr>
          <w:rFonts w:ascii="Calibri" w:hAnsi="Calibri"/>
          <w:color w:val="0070C0"/>
          <w:lang w:val="en-AU"/>
        </w:rPr>
        <w:t>3 days a week on a 4 year fixed term employment</w:t>
      </w:r>
      <w:r w:rsidR="001C295C">
        <w:rPr>
          <w:rFonts w:ascii="Calibri" w:hAnsi="Calibri"/>
          <w:color w:val="0070C0"/>
          <w:lang w:val="en-AU"/>
        </w:rPr>
        <w:t xml:space="preserve"> contract</w:t>
      </w:r>
      <w:r w:rsidR="00926329" w:rsidRPr="00D91BB2">
        <w:rPr>
          <w:rFonts w:ascii="Calibri" w:hAnsi="Calibri"/>
          <w:color w:val="0070C0"/>
          <w:lang w:val="en-AU"/>
        </w:rPr>
        <w:t>.</w:t>
      </w:r>
      <w:r w:rsidR="00964232" w:rsidRPr="00D91BB2">
        <w:rPr>
          <w:rFonts w:ascii="Calibri" w:hAnsi="Calibri"/>
          <w:color w:val="0070C0"/>
          <w:lang w:val="en-AU"/>
        </w:rPr>
        <w:t xml:space="preserve"> </w:t>
      </w:r>
    </w:p>
    <w:p w:rsidR="006D19CD" w:rsidRPr="00332CA8" w:rsidRDefault="006D19CD" w:rsidP="00332CA8">
      <w:pPr>
        <w:rPr>
          <w:rFonts w:ascii="Calibri" w:hAnsi="Calibri"/>
          <w:lang w:val="en-AU"/>
        </w:rPr>
      </w:pPr>
    </w:p>
    <w:p w:rsidR="00276365" w:rsidRPr="00CF056F" w:rsidRDefault="00130072" w:rsidP="003B206E">
      <w:pPr>
        <w:spacing w:line="22" w:lineRule="atLeast"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Connect Health</w:t>
      </w:r>
      <w:r w:rsidR="00276365" w:rsidRPr="00CF056F">
        <w:rPr>
          <w:rFonts w:ascii="Calibri" w:hAnsi="Calibri"/>
          <w:lang w:val="en-AU"/>
        </w:rPr>
        <w:t xml:space="preserve"> offers many benefits that assist with work and life balance which include:</w:t>
      </w:r>
    </w:p>
    <w:p w:rsidR="00276365" w:rsidRPr="00CF056F" w:rsidRDefault="00276365" w:rsidP="00276365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Flexible hours</w:t>
      </w:r>
    </w:p>
    <w:p w:rsidR="00276365" w:rsidRPr="00CF056F" w:rsidRDefault="00276365" w:rsidP="00276365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Salary Packaging</w:t>
      </w:r>
    </w:p>
    <w:p w:rsidR="00276365" w:rsidRPr="00CF056F" w:rsidRDefault="00276365" w:rsidP="00276365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Continuous professional learning and development opportunities</w:t>
      </w:r>
    </w:p>
    <w:p w:rsidR="00276365" w:rsidRPr="00CF056F" w:rsidRDefault="00276365" w:rsidP="00276365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Family friendly environment</w:t>
      </w:r>
    </w:p>
    <w:p w:rsidR="00276365" w:rsidRPr="00CF056F" w:rsidRDefault="00276365" w:rsidP="00276365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Location at</w:t>
      </w:r>
      <w:r w:rsidR="00574793">
        <w:rPr>
          <w:rFonts w:ascii="Calibri" w:hAnsi="Calibri"/>
          <w:lang w:val="en-AU"/>
        </w:rPr>
        <w:t xml:space="preserve"> East Bentleigh and Cheltenham </w:t>
      </w:r>
      <w:r w:rsidRPr="00CF056F">
        <w:rPr>
          <w:rFonts w:ascii="Calibri" w:hAnsi="Calibri"/>
          <w:lang w:val="en-AU"/>
        </w:rPr>
        <w:t>sites</w:t>
      </w:r>
    </w:p>
    <w:p w:rsidR="005A2728" w:rsidRDefault="005A2728" w:rsidP="0063548E">
      <w:pPr>
        <w:ind w:left="1260" w:right="1080"/>
        <w:jc w:val="center"/>
        <w:rPr>
          <w:rFonts w:ascii="Calibri" w:hAnsi="Calibri"/>
          <w:lang w:val="en-AU"/>
        </w:rPr>
      </w:pPr>
    </w:p>
    <w:p w:rsidR="000F16D9" w:rsidRPr="00B24A87" w:rsidRDefault="00B24A87" w:rsidP="000F16D9">
      <w:pPr>
        <w:rPr>
          <w:rFonts w:ascii="Calibri" w:hAnsi="Calibri"/>
          <w:iCs/>
        </w:rPr>
      </w:pPr>
      <w:r w:rsidRPr="00B24A87">
        <w:rPr>
          <w:rFonts w:ascii="Calibri" w:hAnsi="Calibri"/>
          <w:iCs/>
        </w:rPr>
        <w:t>A condition of employment is a current Working with Children’s Check and Police Check. If you do not already have these checks</w:t>
      </w:r>
      <w:r>
        <w:rPr>
          <w:rFonts w:ascii="Calibri" w:hAnsi="Calibri"/>
          <w:iCs/>
        </w:rPr>
        <w:t>,</w:t>
      </w:r>
      <w:r w:rsidRPr="00B24A87">
        <w:rPr>
          <w:rFonts w:ascii="Calibri" w:hAnsi="Calibri"/>
          <w:iCs/>
        </w:rPr>
        <w:t xml:space="preserve"> you must be prepared to apply and fund them.</w:t>
      </w:r>
    </w:p>
    <w:p w:rsidR="000F16D9" w:rsidRPr="00B24A87" w:rsidRDefault="000F16D9" w:rsidP="0063548E">
      <w:pPr>
        <w:ind w:left="1260" w:right="1080"/>
        <w:jc w:val="center"/>
        <w:rPr>
          <w:rFonts w:ascii="Calibri" w:hAnsi="Calibri"/>
          <w:iCs/>
        </w:rPr>
      </w:pPr>
    </w:p>
    <w:p w:rsidR="00FA5AD2" w:rsidRPr="00CF056F" w:rsidRDefault="00FA5AD2" w:rsidP="00B24A87">
      <w:pPr>
        <w:ind w:right="10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 xml:space="preserve">For </w:t>
      </w:r>
      <w:r w:rsidR="00A60C51" w:rsidRPr="00CF056F">
        <w:rPr>
          <w:rFonts w:ascii="Calibri" w:hAnsi="Calibri"/>
          <w:lang w:val="en-AU"/>
        </w:rPr>
        <w:t>a confidential discussion,</w:t>
      </w:r>
      <w:r w:rsidRPr="00CF056F">
        <w:rPr>
          <w:rFonts w:ascii="Calibri" w:hAnsi="Calibri"/>
          <w:lang w:val="en-AU"/>
        </w:rPr>
        <w:t xml:space="preserve"> please contact:</w:t>
      </w:r>
    </w:p>
    <w:p w:rsidR="00675CE1" w:rsidRPr="00D91BB2" w:rsidRDefault="00574793" w:rsidP="00B24A87">
      <w:pPr>
        <w:ind w:right="-7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 xml:space="preserve">Ms </w:t>
      </w:r>
      <w:r w:rsidR="00F455B3">
        <w:rPr>
          <w:rFonts w:ascii="Calibri" w:hAnsi="Calibri"/>
          <w:color w:val="0070C0"/>
          <w:lang w:val="en-AU"/>
        </w:rPr>
        <w:t xml:space="preserve">Kate Fraser, Chief of People &amp; Capability on </w:t>
      </w:r>
      <w:r w:rsidR="00F455B3" w:rsidRPr="00F455B3">
        <w:rPr>
          <w:rFonts w:ascii="Calibri" w:hAnsi="Calibri"/>
          <w:color w:val="0070C0"/>
          <w:lang w:val="en-AU"/>
        </w:rPr>
        <w:t>9575 5363</w:t>
      </w:r>
    </w:p>
    <w:p w:rsidR="00DA3E50" w:rsidRPr="00D91BB2" w:rsidRDefault="00DA3E50" w:rsidP="00B24A87">
      <w:pPr>
        <w:rPr>
          <w:rFonts w:ascii="Calibri" w:hAnsi="Calibri"/>
          <w:color w:val="0070C0"/>
        </w:rPr>
      </w:pPr>
    </w:p>
    <w:p w:rsidR="00FF7A96" w:rsidRPr="00CF056F" w:rsidRDefault="00A60C51" w:rsidP="00B24A87">
      <w:pPr>
        <w:rPr>
          <w:rFonts w:ascii="Calibri" w:hAnsi="Calibri"/>
          <w:b/>
          <w:color w:val="000080"/>
        </w:rPr>
      </w:pPr>
      <w:r w:rsidRPr="00CF056F">
        <w:rPr>
          <w:rFonts w:ascii="Calibri" w:hAnsi="Calibri"/>
        </w:rPr>
        <w:t xml:space="preserve">Please </w:t>
      </w:r>
      <w:r w:rsidR="00B24A87">
        <w:rPr>
          <w:rFonts w:ascii="Calibri" w:hAnsi="Calibri"/>
        </w:rPr>
        <w:t xml:space="preserve">apply through Seek or </w:t>
      </w:r>
      <w:r w:rsidRPr="00CF056F">
        <w:rPr>
          <w:rFonts w:ascii="Calibri" w:hAnsi="Calibri"/>
        </w:rPr>
        <w:t xml:space="preserve">send your </w:t>
      </w:r>
      <w:r w:rsidR="00B24A87">
        <w:rPr>
          <w:rFonts w:ascii="Calibri" w:hAnsi="Calibri"/>
        </w:rPr>
        <w:t>cover letter and resume</w:t>
      </w:r>
      <w:r w:rsidRPr="00CF056F">
        <w:rPr>
          <w:rFonts w:ascii="Calibri" w:hAnsi="Calibri"/>
        </w:rPr>
        <w:t xml:space="preserve"> to:</w:t>
      </w:r>
      <w:r w:rsidR="00B24A87">
        <w:rPr>
          <w:rFonts w:ascii="Calibri" w:hAnsi="Calibri"/>
        </w:rPr>
        <w:t xml:space="preserve"> </w:t>
      </w:r>
      <w:hyperlink r:id="rId8" w:history="1">
        <w:r w:rsidR="00F459CF" w:rsidRPr="002E58B9">
          <w:rPr>
            <w:rStyle w:val="Hyperlink"/>
            <w:rFonts w:ascii="Calibri" w:hAnsi="Calibri"/>
            <w:b/>
          </w:rPr>
          <w:t>recruit@connecthealth.org.au</w:t>
        </w:r>
      </w:hyperlink>
    </w:p>
    <w:p w:rsidR="006F17CF" w:rsidRDefault="006F17CF" w:rsidP="00B24A87">
      <w:pPr>
        <w:rPr>
          <w:rFonts w:ascii="Calibri" w:hAnsi="Calibri"/>
          <w:b/>
          <w:color w:val="000080"/>
        </w:rPr>
      </w:pPr>
    </w:p>
    <w:p w:rsidR="00A60C51" w:rsidRPr="00B24A87" w:rsidRDefault="003F13D9" w:rsidP="00B24A87">
      <w:pPr>
        <w:rPr>
          <w:rFonts w:ascii="Calibri" w:hAnsi="Calibri"/>
          <w:b/>
          <w:lang w:val="en-AU"/>
        </w:rPr>
      </w:pPr>
      <w:r w:rsidRPr="00B24A87">
        <w:rPr>
          <w:rFonts w:ascii="Calibri" w:hAnsi="Calibri"/>
          <w:b/>
          <w:lang w:val="en-AU"/>
        </w:rPr>
        <w:t xml:space="preserve">Closing Date:  </w:t>
      </w:r>
      <w:r w:rsidR="00F455B3">
        <w:rPr>
          <w:rFonts w:ascii="Calibri" w:hAnsi="Calibri"/>
          <w:b/>
          <w:color w:val="0070C0"/>
          <w:lang w:val="en-AU"/>
        </w:rPr>
        <w:t>Mon</w:t>
      </w:r>
      <w:r w:rsidR="00B24A87" w:rsidRPr="00D91BB2">
        <w:rPr>
          <w:rFonts w:ascii="Calibri" w:hAnsi="Calibri"/>
          <w:b/>
          <w:color w:val="0070C0"/>
          <w:lang w:val="en-AU"/>
        </w:rPr>
        <w:t xml:space="preserve">day </w:t>
      </w:r>
      <w:r w:rsidR="00F455B3">
        <w:rPr>
          <w:rFonts w:ascii="Calibri" w:hAnsi="Calibri"/>
          <w:b/>
          <w:color w:val="0070C0"/>
          <w:lang w:val="en-AU"/>
        </w:rPr>
        <w:t>27/1/20</w:t>
      </w:r>
    </w:p>
    <w:p w:rsidR="00566EF9" w:rsidRPr="00B24A87" w:rsidRDefault="00566EF9" w:rsidP="00566EF9">
      <w:pPr>
        <w:rPr>
          <w:rFonts w:ascii="Calibri" w:hAnsi="Calibri"/>
          <w:iCs/>
        </w:rPr>
      </w:pPr>
    </w:p>
    <w:p w:rsidR="00B24A87" w:rsidRPr="00B24A87" w:rsidRDefault="00B24A87" w:rsidP="00566EF9">
      <w:pPr>
        <w:rPr>
          <w:rFonts w:ascii="Calibri" w:hAnsi="Calibri"/>
          <w:i/>
          <w:iCs/>
        </w:rPr>
      </w:pPr>
      <w:r w:rsidRPr="00B24A87">
        <w:rPr>
          <w:rFonts w:ascii="Calibri" w:hAnsi="Calibri"/>
          <w:i/>
          <w:iCs/>
        </w:rPr>
        <w:t>Connect Health &amp; Community recruitment and selection procedures reflect our commitment to the safety and wellbeing of children and young people. Relevant screening and police checks will be conducted.</w:t>
      </w:r>
    </w:p>
    <w:p w:rsidR="000E37CE" w:rsidRDefault="000E37CE" w:rsidP="00566EF9">
      <w:pPr>
        <w:rPr>
          <w:rFonts w:ascii="Calibri" w:hAnsi="Calibri"/>
          <w:i/>
          <w:iCs/>
        </w:rPr>
      </w:pPr>
    </w:p>
    <w:p w:rsidR="00566EF9" w:rsidRPr="00B24A87" w:rsidRDefault="00566EF9" w:rsidP="00566EF9">
      <w:pPr>
        <w:rPr>
          <w:rFonts w:ascii="Calibri" w:hAnsi="Calibri"/>
          <w:i/>
          <w:iCs/>
        </w:rPr>
      </w:pPr>
      <w:r w:rsidRPr="00B24A87">
        <w:rPr>
          <w:rFonts w:ascii="Calibri" w:hAnsi="Calibri"/>
          <w:i/>
          <w:iCs/>
        </w:rPr>
        <w:t>Aboriginal and Torres Strait Islander people interested in appl</w:t>
      </w:r>
      <w:r w:rsidR="000E37CE">
        <w:rPr>
          <w:rFonts w:ascii="Calibri" w:hAnsi="Calibri"/>
          <w:i/>
          <w:iCs/>
        </w:rPr>
        <w:t>ying for a position at Connect H</w:t>
      </w:r>
      <w:r w:rsidRPr="00B24A87">
        <w:rPr>
          <w:rFonts w:ascii="Calibri" w:hAnsi="Calibri"/>
          <w:i/>
          <w:iCs/>
        </w:rPr>
        <w:t xml:space="preserve">ealth and Community are encouraged to contact </w:t>
      </w:r>
      <w:r w:rsidR="000E37CE">
        <w:rPr>
          <w:rFonts w:ascii="Calibri" w:hAnsi="Calibri"/>
          <w:i/>
          <w:iCs/>
        </w:rPr>
        <w:t>the Hiring Manager indicated above</w:t>
      </w:r>
      <w:r w:rsidRPr="00B24A87">
        <w:rPr>
          <w:rFonts w:ascii="Calibri" w:hAnsi="Calibri"/>
          <w:i/>
          <w:iCs/>
        </w:rPr>
        <w:t xml:space="preserve"> for assistance and further information.</w:t>
      </w:r>
    </w:p>
    <w:sectPr w:rsidR="00566EF9" w:rsidRPr="00B24A87" w:rsidSect="006354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B" w:rsidRDefault="000321EB">
      <w:r>
        <w:separator/>
      </w:r>
    </w:p>
  </w:endnote>
  <w:endnote w:type="continuationSeparator" w:id="0">
    <w:p w:rsidR="000321EB" w:rsidRDefault="000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B" w:rsidRDefault="000321EB">
      <w:r>
        <w:separator/>
      </w:r>
    </w:p>
  </w:footnote>
  <w:footnote w:type="continuationSeparator" w:id="0">
    <w:p w:rsidR="000321EB" w:rsidRDefault="0003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4F5"/>
    <w:multiLevelType w:val="hybridMultilevel"/>
    <w:tmpl w:val="EF145BC2"/>
    <w:lvl w:ilvl="0" w:tplc="8638A728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1B8F"/>
    <w:multiLevelType w:val="multilevel"/>
    <w:tmpl w:val="C81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84A68"/>
    <w:multiLevelType w:val="hybridMultilevel"/>
    <w:tmpl w:val="70446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6D3B"/>
    <w:multiLevelType w:val="hybridMultilevel"/>
    <w:tmpl w:val="8DA0C3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7E3F"/>
    <w:multiLevelType w:val="hybridMultilevel"/>
    <w:tmpl w:val="37F05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4E56"/>
    <w:multiLevelType w:val="hybridMultilevel"/>
    <w:tmpl w:val="1A466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7E07"/>
    <w:multiLevelType w:val="hybridMultilevel"/>
    <w:tmpl w:val="4AD8967A"/>
    <w:lvl w:ilvl="0" w:tplc="61D002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93CC7"/>
    <w:multiLevelType w:val="hybridMultilevel"/>
    <w:tmpl w:val="D6BA1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B"/>
    <w:rsid w:val="000321EB"/>
    <w:rsid w:val="000548B8"/>
    <w:rsid w:val="000E37CE"/>
    <w:rsid w:val="000F16D9"/>
    <w:rsid w:val="000F4EA7"/>
    <w:rsid w:val="0010764C"/>
    <w:rsid w:val="00116369"/>
    <w:rsid w:val="0012685B"/>
    <w:rsid w:val="00130072"/>
    <w:rsid w:val="00147CE7"/>
    <w:rsid w:val="00166C6F"/>
    <w:rsid w:val="0017616D"/>
    <w:rsid w:val="00177D45"/>
    <w:rsid w:val="001809F7"/>
    <w:rsid w:val="00190C81"/>
    <w:rsid w:val="001B0A4C"/>
    <w:rsid w:val="001C295C"/>
    <w:rsid w:val="001F4AAD"/>
    <w:rsid w:val="001F75BF"/>
    <w:rsid w:val="002024F7"/>
    <w:rsid w:val="002362DC"/>
    <w:rsid w:val="00242336"/>
    <w:rsid w:val="002469AF"/>
    <w:rsid w:val="00270784"/>
    <w:rsid w:val="00276365"/>
    <w:rsid w:val="002951DD"/>
    <w:rsid w:val="00306892"/>
    <w:rsid w:val="003132E6"/>
    <w:rsid w:val="00314410"/>
    <w:rsid w:val="00315435"/>
    <w:rsid w:val="00315D3A"/>
    <w:rsid w:val="00332C36"/>
    <w:rsid w:val="00332CA8"/>
    <w:rsid w:val="00345314"/>
    <w:rsid w:val="00351CF0"/>
    <w:rsid w:val="00361B65"/>
    <w:rsid w:val="00376611"/>
    <w:rsid w:val="00383D07"/>
    <w:rsid w:val="0038498E"/>
    <w:rsid w:val="003A6036"/>
    <w:rsid w:val="003B1A8D"/>
    <w:rsid w:val="003B206E"/>
    <w:rsid w:val="003E778E"/>
    <w:rsid w:val="003F13D9"/>
    <w:rsid w:val="00404FAA"/>
    <w:rsid w:val="00410180"/>
    <w:rsid w:val="00420855"/>
    <w:rsid w:val="00421901"/>
    <w:rsid w:val="00431B4E"/>
    <w:rsid w:val="004374AC"/>
    <w:rsid w:val="004475BA"/>
    <w:rsid w:val="00470D7C"/>
    <w:rsid w:val="004B265C"/>
    <w:rsid w:val="004D0B92"/>
    <w:rsid w:val="004D648E"/>
    <w:rsid w:val="004D6CF1"/>
    <w:rsid w:val="004F650A"/>
    <w:rsid w:val="00521A25"/>
    <w:rsid w:val="005225A2"/>
    <w:rsid w:val="0054022E"/>
    <w:rsid w:val="00566EF9"/>
    <w:rsid w:val="00574793"/>
    <w:rsid w:val="005A2728"/>
    <w:rsid w:val="005B039E"/>
    <w:rsid w:val="005B4DAC"/>
    <w:rsid w:val="005C661D"/>
    <w:rsid w:val="005C7765"/>
    <w:rsid w:val="005D2372"/>
    <w:rsid w:val="005E6DEB"/>
    <w:rsid w:val="00610BCD"/>
    <w:rsid w:val="00621C1B"/>
    <w:rsid w:val="0063548E"/>
    <w:rsid w:val="00641F68"/>
    <w:rsid w:val="006621A9"/>
    <w:rsid w:val="00675CE1"/>
    <w:rsid w:val="0068406E"/>
    <w:rsid w:val="006906B9"/>
    <w:rsid w:val="006A60CE"/>
    <w:rsid w:val="006D19CD"/>
    <w:rsid w:val="006D4261"/>
    <w:rsid w:val="006F17CF"/>
    <w:rsid w:val="007143F0"/>
    <w:rsid w:val="007921E3"/>
    <w:rsid w:val="007A2E17"/>
    <w:rsid w:val="007B706B"/>
    <w:rsid w:val="007C452D"/>
    <w:rsid w:val="007D4686"/>
    <w:rsid w:val="008002CC"/>
    <w:rsid w:val="00812AC6"/>
    <w:rsid w:val="00823616"/>
    <w:rsid w:val="008624FA"/>
    <w:rsid w:val="00885F25"/>
    <w:rsid w:val="0088773D"/>
    <w:rsid w:val="008C22DC"/>
    <w:rsid w:val="008D0148"/>
    <w:rsid w:val="008F0D74"/>
    <w:rsid w:val="008F7079"/>
    <w:rsid w:val="00911F91"/>
    <w:rsid w:val="00926329"/>
    <w:rsid w:val="00926805"/>
    <w:rsid w:val="00940D9B"/>
    <w:rsid w:val="00964232"/>
    <w:rsid w:val="009857C5"/>
    <w:rsid w:val="009943D5"/>
    <w:rsid w:val="009B17AB"/>
    <w:rsid w:val="009D2DC6"/>
    <w:rsid w:val="00A342A0"/>
    <w:rsid w:val="00A35AD4"/>
    <w:rsid w:val="00A369E8"/>
    <w:rsid w:val="00A411D4"/>
    <w:rsid w:val="00A60C51"/>
    <w:rsid w:val="00A776BF"/>
    <w:rsid w:val="00A833D3"/>
    <w:rsid w:val="00AB4EC7"/>
    <w:rsid w:val="00AB6AAB"/>
    <w:rsid w:val="00AE7B96"/>
    <w:rsid w:val="00B24A87"/>
    <w:rsid w:val="00B43209"/>
    <w:rsid w:val="00B63233"/>
    <w:rsid w:val="00B67059"/>
    <w:rsid w:val="00B854B1"/>
    <w:rsid w:val="00BD6ABD"/>
    <w:rsid w:val="00C0704F"/>
    <w:rsid w:val="00C2282C"/>
    <w:rsid w:val="00C35F14"/>
    <w:rsid w:val="00C6478C"/>
    <w:rsid w:val="00C9784F"/>
    <w:rsid w:val="00CA20C4"/>
    <w:rsid w:val="00CD682B"/>
    <w:rsid w:val="00CF056F"/>
    <w:rsid w:val="00CF5697"/>
    <w:rsid w:val="00D043B0"/>
    <w:rsid w:val="00D146FB"/>
    <w:rsid w:val="00D26ADB"/>
    <w:rsid w:val="00D33F29"/>
    <w:rsid w:val="00D3492C"/>
    <w:rsid w:val="00D70AE3"/>
    <w:rsid w:val="00D81EB4"/>
    <w:rsid w:val="00D91BB2"/>
    <w:rsid w:val="00DA3E50"/>
    <w:rsid w:val="00DC6B1D"/>
    <w:rsid w:val="00DE2111"/>
    <w:rsid w:val="00E01B64"/>
    <w:rsid w:val="00E03DB3"/>
    <w:rsid w:val="00E0621B"/>
    <w:rsid w:val="00E24027"/>
    <w:rsid w:val="00E5449B"/>
    <w:rsid w:val="00E635CD"/>
    <w:rsid w:val="00E75017"/>
    <w:rsid w:val="00EB48FF"/>
    <w:rsid w:val="00EF3561"/>
    <w:rsid w:val="00EF3F62"/>
    <w:rsid w:val="00EF41EC"/>
    <w:rsid w:val="00F00DDD"/>
    <w:rsid w:val="00F01444"/>
    <w:rsid w:val="00F044FA"/>
    <w:rsid w:val="00F124E4"/>
    <w:rsid w:val="00F455B3"/>
    <w:rsid w:val="00F459CF"/>
    <w:rsid w:val="00F47490"/>
    <w:rsid w:val="00F7465B"/>
    <w:rsid w:val="00F97254"/>
    <w:rsid w:val="00FA5AD2"/>
    <w:rsid w:val="00FE11E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F062-CECA-47F6-9717-9FF0861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69AF"/>
    <w:pPr>
      <w:spacing w:before="100" w:beforeAutospacing="1" w:after="100" w:afterAutospacing="1"/>
    </w:pPr>
  </w:style>
  <w:style w:type="character" w:styleId="Hyperlink">
    <w:name w:val="Hyperlink"/>
    <w:rsid w:val="00FF7A96"/>
    <w:rPr>
      <w:color w:val="0000FF"/>
      <w:u w:val="single"/>
    </w:rPr>
  </w:style>
  <w:style w:type="paragraph" w:styleId="Header">
    <w:name w:val="header"/>
    <w:basedOn w:val="Normal"/>
    <w:rsid w:val="004D6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4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6F17CF"/>
    <w:pPr>
      <w:ind w:left="720"/>
    </w:pPr>
  </w:style>
  <w:style w:type="paragraph" w:customStyle="1" w:styleId="Default">
    <w:name w:val="Default"/>
    <w:rsid w:val="00190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41F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onnecthealth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2B0F5C50.dotm</Template>
  <TotalTime>1</TotalTime>
  <Pages>2</Pages>
  <Words>520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BENTLEIGH BAYSIDE COMMUNITY HEALTH SERVICE</vt:lpstr>
    </vt:vector>
  </TitlesOfParts>
  <Company>bbchs</Company>
  <LinksUpToDate>false</LinksUpToDate>
  <CharactersWithSpaces>3766</CharactersWithSpaces>
  <SharedDoc>false</SharedDoc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mailto:recruit@connecthealth.org.au</vt:lpwstr>
      </vt:variant>
      <vt:variant>
        <vt:lpwstr/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http://www.bbch.org.au/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BENTLEIGH BAYSIDE COMMUNITY HEALTH SERVICE</dc:title>
  <dc:subject/>
  <dc:creator>j.davies</dc:creator>
  <cp:keywords/>
  <cp:lastModifiedBy>Kay Damiano</cp:lastModifiedBy>
  <cp:revision>2</cp:revision>
  <cp:lastPrinted>2019-11-27T01:00:00Z</cp:lastPrinted>
  <dcterms:created xsi:type="dcterms:W3CDTF">2020-01-20T23:36:00Z</dcterms:created>
  <dcterms:modified xsi:type="dcterms:W3CDTF">2020-01-20T23:36:00Z</dcterms:modified>
</cp:coreProperties>
</file>