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FD0" w:rsidRDefault="00B730A2" w:rsidP="00185FD0">
      <w:pPr>
        <w:pBdr>
          <w:bottom w:val="single" w:sz="4" w:space="1" w:color="auto"/>
        </w:pBdr>
        <w:rPr>
          <w:sz w:val="32"/>
          <w:szCs w:val="32"/>
        </w:rPr>
      </w:pPr>
      <w:r w:rsidRPr="000D3B46">
        <w:rPr>
          <w:noProof/>
          <w:lang w:eastAsia="en-AU"/>
        </w:rPr>
        <w:drawing>
          <wp:inline distT="0" distB="0" distL="0" distR="0" wp14:anchorId="0487F7EC" wp14:editId="6F3EC5FD">
            <wp:extent cx="1371600" cy="685800"/>
            <wp:effectExtent l="0" t="0" r="0" b="0"/>
            <wp:docPr id="1" name="Picture 1" descr="Connect Health and Community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 Health and Community Logo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0A8B">
        <w:rPr>
          <w:b/>
          <w:color w:val="7030A0"/>
          <w:sz w:val="32"/>
          <w:szCs w:val="32"/>
        </w:rPr>
        <w:t xml:space="preserve">                </w:t>
      </w:r>
      <w:r w:rsidR="00E7671A">
        <w:rPr>
          <w:b/>
          <w:bCs/>
          <w:sz w:val="32"/>
          <w:szCs w:val="32"/>
        </w:rPr>
        <w:t>OCCUPATIONAL THERAPIST</w:t>
      </w:r>
    </w:p>
    <w:p w:rsidR="00185FD0" w:rsidRDefault="00C42AC9" w:rsidP="00C42AC9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Part-time role for </w:t>
      </w:r>
      <w:r w:rsidR="003B3314">
        <w:rPr>
          <w:sz w:val="22"/>
          <w:szCs w:val="22"/>
        </w:rPr>
        <w:t>30</w:t>
      </w:r>
      <w:r>
        <w:rPr>
          <w:sz w:val="22"/>
          <w:szCs w:val="22"/>
        </w:rPr>
        <w:t xml:space="preserve">hrs per </w:t>
      </w:r>
      <w:r w:rsidR="003B3314">
        <w:rPr>
          <w:sz w:val="22"/>
          <w:szCs w:val="22"/>
        </w:rPr>
        <w:t>week (0.8fte)</w:t>
      </w:r>
    </w:p>
    <w:p w:rsidR="00865258" w:rsidRDefault="00865258" w:rsidP="00C42AC9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Generous Salary Packaging </w:t>
      </w:r>
    </w:p>
    <w:p w:rsidR="008A5283" w:rsidRDefault="008A5283" w:rsidP="008A5283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8A5283">
        <w:rPr>
          <w:sz w:val="22"/>
          <w:szCs w:val="22"/>
        </w:rPr>
        <w:t>Continuous professional learning and development opportunities</w:t>
      </w:r>
    </w:p>
    <w:p w:rsidR="00865258" w:rsidRDefault="00865258" w:rsidP="00185FD0">
      <w:pPr>
        <w:pStyle w:val="Default"/>
        <w:rPr>
          <w:b/>
          <w:bCs/>
          <w:i/>
          <w:iCs/>
          <w:sz w:val="23"/>
          <w:szCs w:val="23"/>
        </w:rPr>
      </w:pPr>
    </w:p>
    <w:p w:rsidR="00185FD0" w:rsidRDefault="00185FD0" w:rsidP="00185FD0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We are seeking Occupational Therapists who have a passion for what they do! Your holistic approach to healthcare and commitment to the community will be highly valued. </w:t>
      </w:r>
    </w:p>
    <w:p w:rsidR="00865258" w:rsidRDefault="00865258" w:rsidP="00185FD0">
      <w:pPr>
        <w:pStyle w:val="Default"/>
        <w:rPr>
          <w:sz w:val="23"/>
          <w:szCs w:val="23"/>
        </w:rPr>
      </w:pPr>
    </w:p>
    <w:p w:rsidR="00865258" w:rsidRDefault="00185FD0" w:rsidP="00185F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Connect Health and Community provides a range of primary health and community services to people in the southern half of the City of Glen Eira and the City of Bayside. </w:t>
      </w:r>
    </w:p>
    <w:p w:rsidR="00865258" w:rsidRDefault="00865258" w:rsidP="00185FD0">
      <w:pPr>
        <w:pStyle w:val="Default"/>
        <w:rPr>
          <w:sz w:val="23"/>
          <w:szCs w:val="23"/>
        </w:rPr>
      </w:pPr>
    </w:p>
    <w:p w:rsidR="00185FD0" w:rsidRDefault="00185FD0" w:rsidP="00185F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Occupational Therapist </w:t>
      </w:r>
      <w:r w:rsidR="00211404">
        <w:rPr>
          <w:sz w:val="23"/>
          <w:szCs w:val="23"/>
        </w:rPr>
        <w:t xml:space="preserve">(Grade 2) </w:t>
      </w:r>
      <w:r w:rsidR="00865258">
        <w:rPr>
          <w:sz w:val="23"/>
          <w:szCs w:val="23"/>
        </w:rPr>
        <w:t xml:space="preserve">is a </w:t>
      </w:r>
      <w:r>
        <w:rPr>
          <w:sz w:val="23"/>
          <w:szCs w:val="23"/>
        </w:rPr>
        <w:t xml:space="preserve">part of a supportive multidisciplinary environment, working in the Older Adults Team. This position will include home assessments to support clients to maximise their functional independence with activities of daily living. </w:t>
      </w:r>
    </w:p>
    <w:p w:rsidR="00865258" w:rsidRDefault="00865258" w:rsidP="00185FD0">
      <w:pPr>
        <w:pStyle w:val="Default"/>
        <w:rPr>
          <w:sz w:val="23"/>
          <w:szCs w:val="23"/>
        </w:rPr>
      </w:pPr>
    </w:p>
    <w:p w:rsidR="00185FD0" w:rsidRPr="00211404" w:rsidRDefault="00211404" w:rsidP="00185FD0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Key Requirements</w:t>
      </w:r>
      <w:r w:rsidR="00185FD0" w:rsidRPr="00211404">
        <w:rPr>
          <w:b/>
          <w:sz w:val="23"/>
          <w:szCs w:val="23"/>
        </w:rPr>
        <w:t xml:space="preserve">: </w:t>
      </w:r>
    </w:p>
    <w:p w:rsidR="00185FD0" w:rsidRDefault="00185FD0" w:rsidP="00185FD0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3"/>
          <w:szCs w:val="23"/>
        </w:rPr>
        <w:t xml:space="preserve">Manage a caseload of diverse adult clients </w:t>
      </w:r>
    </w:p>
    <w:p w:rsidR="00185FD0" w:rsidRDefault="00185FD0" w:rsidP="00185FD0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3"/>
          <w:szCs w:val="23"/>
        </w:rPr>
        <w:t xml:space="preserve">Provide comprehensive assessment of activities of daily living and home environments </w:t>
      </w:r>
    </w:p>
    <w:p w:rsidR="00185FD0" w:rsidRDefault="00185FD0" w:rsidP="00865258">
      <w:pPr>
        <w:pStyle w:val="Default"/>
        <w:numPr>
          <w:ilvl w:val="0"/>
          <w:numId w:val="10"/>
        </w:numPr>
        <w:spacing w:after="22"/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Deliver time limited, goal driven interventions largely involving equipment prescription, home modifications, referral and liaison with other services </w:t>
      </w:r>
    </w:p>
    <w:p w:rsidR="00185FD0" w:rsidRDefault="00185FD0" w:rsidP="000428F0">
      <w:pPr>
        <w:pStyle w:val="Default"/>
        <w:spacing w:after="22"/>
        <w:ind w:left="426" w:hanging="426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3"/>
          <w:szCs w:val="23"/>
        </w:rPr>
        <w:t xml:space="preserve">Collaborate with multi-disciplinary team members in case discussions and care planning </w:t>
      </w:r>
    </w:p>
    <w:p w:rsidR="00185FD0" w:rsidRDefault="00185FD0" w:rsidP="00185FD0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3"/>
          <w:szCs w:val="23"/>
        </w:rPr>
        <w:t xml:space="preserve">Achieve monthly client target hours and Key Performance Indicators </w:t>
      </w:r>
    </w:p>
    <w:p w:rsidR="00185FD0" w:rsidRDefault="00185FD0" w:rsidP="00185FD0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3"/>
          <w:szCs w:val="23"/>
        </w:rPr>
        <w:t xml:space="preserve">Provide timely and thorough medical record documentation </w:t>
      </w:r>
    </w:p>
    <w:p w:rsidR="00185FD0" w:rsidRDefault="00185FD0" w:rsidP="00185FD0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3"/>
          <w:szCs w:val="23"/>
        </w:rPr>
        <w:t xml:space="preserve">Seek professional support and mentoring from Senior Clinician OT </w:t>
      </w:r>
    </w:p>
    <w:p w:rsidR="00185FD0" w:rsidRDefault="00185FD0" w:rsidP="00185FD0">
      <w:pPr>
        <w:pStyle w:val="Default"/>
        <w:rPr>
          <w:sz w:val="23"/>
          <w:szCs w:val="23"/>
        </w:rPr>
      </w:pPr>
    </w:p>
    <w:p w:rsidR="00185FD0" w:rsidRDefault="00185FD0" w:rsidP="00185FD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Skills/experience </w:t>
      </w:r>
    </w:p>
    <w:p w:rsidR="00185FD0" w:rsidRDefault="00185FD0" w:rsidP="00185FD0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3"/>
          <w:szCs w:val="23"/>
        </w:rPr>
        <w:t xml:space="preserve">Bachelor of Occupational Therapy qualification </w:t>
      </w:r>
    </w:p>
    <w:p w:rsidR="00185FD0" w:rsidRDefault="00185FD0" w:rsidP="00185FD0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3"/>
          <w:szCs w:val="23"/>
        </w:rPr>
        <w:t xml:space="preserve">Current AHPRA registration; </w:t>
      </w:r>
    </w:p>
    <w:p w:rsidR="00185FD0" w:rsidRDefault="00185FD0" w:rsidP="00185FD0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3"/>
          <w:szCs w:val="23"/>
        </w:rPr>
        <w:t xml:space="preserve">SWEP registration; </w:t>
      </w:r>
    </w:p>
    <w:p w:rsidR="00185FD0" w:rsidRDefault="00185FD0" w:rsidP="00185FD0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3"/>
          <w:szCs w:val="23"/>
        </w:rPr>
        <w:t xml:space="preserve">Current Victorian Driver’s License; </w:t>
      </w:r>
    </w:p>
    <w:p w:rsidR="00185FD0" w:rsidRDefault="00185FD0" w:rsidP="00185FD0">
      <w:pPr>
        <w:pStyle w:val="Default"/>
        <w:spacing w:after="22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3"/>
          <w:szCs w:val="23"/>
        </w:rPr>
        <w:t xml:space="preserve">Demonstrated experience and passion for community health; </w:t>
      </w:r>
    </w:p>
    <w:p w:rsidR="008A5283" w:rsidRDefault="00185FD0" w:rsidP="00185FD0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3"/>
          <w:szCs w:val="23"/>
        </w:rPr>
        <w:t xml:space="preserve">Experience with larger scale home modifications; wheelchair and seating prescription, scooter </w:t>
      </w:r>
    </w:p>
    <w:p w:rsidR="00185FD0" w:rsidRDefault="00185FD0" w:rsidP="000428F0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 xml:space="preserve">prescription and training, pressure care, and SWEP funding applications </w:t>
      </w:r>
    </w:p>
    <w:p w:rsidR="008A5283" w:rsidRDefault="008A5283" w:rsidP="00185FD0">
      <w:pPr>
        <w:pStyle w:val="Default"/>
        <w:rPr>
          <w:sz w:val="23"/>
          <w:szCs w:val="23"/>
        </w:rPr>
      </w:pPr>
    </w:p>
    <w:p w:rsidR="008A5283" w:rsidRPr="008A5283" w:rsidRDefault="008A5283" w:rsidP="008A5283">
      <w:pPr>
        <w:pStyle w:val="Default"/>
        <w:rPr>
          <w:sz w:val="23"/>
          <w:szCs w:val="23"/>
        </w:rPr>
      </w:pPr>
      <w:r w:rsidRPr="008A5283">
        <w:rPr>
          <w:sz w:val="23"/>
          <w:szCs w:val="23"/>
        </w:rPr>
        <w:t>Salary</w:t>
      </w:r>
      <w:r w:rsidR="000428F0">
        <w:rPr>
          <w:sz w:val="23"/>
          <w:szCs w:val="23"/>
        </w:rPr>
        <w:t xml:space="preserve">, terms </w:t>
      </w:r>
      <w:r w:rsidRPr="008A5283">
        <w:rPr>
          <w:sz w:val="23"/>
          <w:szCs w:val="23"/>
        </w:rPr>
        <w:t xml:space="preserve">and conditions </w:t>
      </w:r>
      <w:r w:rsidR="003B3314">
        <w:rPr>
          <w:sz w:val="23"/>
          <w:szCs w:val="23"/>
        </w:rPr>
        <w:t xml:space="preserve">are </w:t>
      </w:r>
      <w:r w:rsidRPr="008A5283">
        <w:rPr>
          <w:sz w:val="23"/>
          <w:szCs w:val="23"/>
        </w:rPr>
        <w:t xml:space="preserve">as per </w:t>
      </w:r>
      <w:r w:rsidR="000428F0">
        <w:rPr>
          <w:sz w:val="23"/>
          <w:szCs w:val="23"/>
        </w:rPr>
        <w:t xml:space="preserve">Community Health Centres Allied Health Professionals Agreement 2017 </w:t>
      </w:r>
      <w:r w:rsidR="004D03DE">
        <w:rPr>
          <w:sz w:val="23"/>
          <w:szCs w:val="23"/>
        </w:rPr>
        <w:t>–</w:t>
      </w:r>
      <w:r w:rsidR="000428F0">
        <w:rPr>
          <w:sz w:val="23"/>
          <w:szCs w:val="23"/>
        </w:rPr>
        <w:t xml:space="preserve"> 2021</w:t>
      </w:r>
      <w:r w:rsidR="004D03DE">
        <w:rPr>
          <w:sz w:val="23"/>
          <w:szCs w:val="23"/>
        </w:rPr>
        <w:t>. A current Working with Children’s Check and Police Check are a condition of employment</w:t>
      </w:r>
      <w:r w:rsidR="003B3314">
        <w:rPr>
          <w:sz w:val="23"/>
          <w:szCs w:val="23"/>
        </w:rPr>
        <w:t xml:space="preserve">. </w:t>
      </w:r>
      <w:r w:rsidRPr="008A5283">
        <w:rPr>
          <w:sz w:val="23"/>
          <w:szCs w:val="23"/>
        </w:rPr>
        <w:t xml:space="preserve">  </w:t>
      </w:r>
      <w:r w:rsidR="003B3314" w:rsidRPr="003B3314">
        <w:rPr>
          <w:sz w:val="23"/>
          <w:szCs w:val="23"/>
        </w:rPr>
        <w:t>If you do not already have these checks, you must be prepared to apply and fund them.</w:t>
      </w:r>
    </w:p>
    <w:p w:rsidR="004D03DE" w:rsidRDefault="004D03DE" w:rsidP="008A5283">
      <w:pPr>
        <w:pStyle w:val="Default"/>
        <w:rPr>
          <w:sz w:val="23"/>
          <w:szCs w:val="23"/>
        </w:rPr>
      </w:pPr>
    </w:p>
    <w:p w:rsidR="004D03DE" w:rsidRDefault="008A5283" w:rsidP="008A5283">
      <w:pPr>
        <w:pStyle w:val="Default"/>
        <w:rPr>
          <w:sz w:val="23"/>
          <w:szCs w:val="23"/>
        </w:rPr>
      </w:pPr>
      <w:r w:rsidRPr="008A5283">
        <w:rPr>
          <w:sz w:val="23"/>
          <w:szCs w:val="23"/>
        </w:rPr>
        <w:t xml:space="preserve">Applicants should obtain a copy of the Position Description </w:t>
      </w:r>
      <w:r w:rsidR="004D03DE">
        <w:rPr>
          <w:sz w:val="23"/>
          <w:szCs w:val="23"/>
        </w:rPr>
        <w:t xml:space="preserve">to </w:t>
      </w:r>
      <w:r w:rsidRPr="008A5283">
        <w:rPr>
          <w:sz w:val="23"/>
          <w:szCs w:val="23"/>
        </w:rPr>
        <w:t>address the key selection criteria</w:t>
      </w:r>
      <w:r w:rsidR="004D03DE">
        <w:rPr>
          <w:sz w:val="23"/>
          <w:szCs w:val="23"/>
        </w:rPr>
        <w:t xml:space="preserve"> (KSC) from </w:t>
      </w:r>
      <w:hyperlink r:id="rId6" w:history="1">
        <w:r w:rsidR="004D03DE" w:rsidRPr="00AF7442">
          <w:rPr>
            <w:rStyle w:val="Hyperlink"/>
            <w:sz w:val="23"/>
            <w:szCs w:val="23"/>
          </w:rPr>
          <w:t>www.connecthealth.org.au</w:t>
        </w:r>
      </w:hyperlink>
      <w:bookmarkStart w:id="0" w:name="_GoBack"/>
      <w:bookmarkEnd w:id="0"/>
    </w:p>
    <w:p w:rsidR="003B3314" w:rsidRDefault="003B3314" w:rsidP="004D03DE">
      <w:pPr>
        <w:pStyle w:val="Default"/>
        <w:jc w:val="center"/>
        <w:rPr>
          <w:sz w:val="23"/>
          <w:szCs w:val="23"/>
        </w:rPr>
      </w:pPr>
    </w:p>
    <w:p w:rsidR="008A5283" w:rsidRPr="008A5283" w:rsidRDefault="008A5283" w:rsidP="004D03DE">
      <w:pPr>
        <w:pStyle w:val="Default"/>
        <w:jc w:val="center"/>
        <w:rPr>
          <w:sz w:val="23"/>
          <w:szCs w:val="23"/>
        </w:rPr>
      </w:pPr>
      <w:r w:rsidRPr="008A5283">
        <w:rPr>
          <w:sz w:val="23"/>
          <w:szCs w:val="23"/>
        </w:rPr>
        <w:t>For a confidential discussion, please contact:</w:t>
      </w:r>
    </w:p>
    <w:p w:rsidR="003B3314" w:rsidRDefault="008A5283" w:rsidP="003B3314">
      <w:pPr>
        <w:pStyle w:val="Default"/>
        <w:jc w:val="center"/>
        <w:rPr>
          <w:sz w:val="23"/>
          <w:szCs w:val="23"/>
        </w:rPr>
      </w:pPr>
      <w:r w:rsidRPr="008A5283">
        <w:rPr>
          <w:sz w:val="23"/>
          <w:szCs w:val="23"/>
        </w:rPr>
        <w:t xml:space="preserve">Ms </w:t>
      </w:r>
      <w:r w:rsidR="004D03DE">
        <w:rPr>
          <w:sz w:val="23"/>
          <w:szCs w:val="23"/>
        </w:rPr>
        <w:t xml:space="preserve">Rachel Hoy </w:t>
      </w:r>
      <w:r w:rsidRPr="008A5283">
        <w:rPr>
          <w:sz w:val="23"/>
          <w:szCs w:val="23"/>
        </w:rPr>
        <w:t>Seni</w:t>
      </w:r>
      <w:r w:rsidR="004D03DE">
        <w:rPr>
          <w:sz w:val="23"/>
          <w:szCs w:val="23"/>
        </w:rPr>
        <w:t>or Practitioner/</w:t>
      </w:r>
      <w:r w:rsidRPr="008A5283">
        <w:rPr>
          <w:sz w:val="23"/>
          <w:szCs w:val="23"/>
        </w:rPr>
        <w:t xml:space="preserve"> Occupational Thera</w:t>
      </w:r>
      <w:r w:rsidR="004D03DE">
        <w:rPr>
          <w:sz w:val="23"/>
          <w:szCs w:val="23"/>
        </w:rPr>
        <w:t xml:space="preserve">pist, Older Adults – </w:t>
      </w:r>
      <w:r w:rsidR="00482D42" w:rsidRPr="00482D42">
        <w:rPr>
          <w:sz w:val="23"/>
          <w:szCs w:val="23"/>
        </w:rPr>
        <w:t>9575 5327</w:t>
      </w:r>
    </w:p>
    <w:p w:rsidR="003B3314" w:rsidRDefault="003B3314" w:rsidP="003B3314">
      <w:pPr>
        <w:pStyle w:val="Default"/>
        <w:rPr>
          <w:sz w:val="23"/>
          <w:szCs w:val="23"/>
        </w:rPr>
      </w:pPr>
    </w:p>
    <w:p w:rsidR="004D03DE" w:rsidRDefault="008A5283" w:rsidP="003B3314">
      <w:pPr>
        <w:pStyle w:val="Default"/>
        <w:rPr>
          <w:sz w:val="23"/>
          <w:szCs w:val="23"/>
        </w:rPr>
      </w:pPr>
      <w:r w:rsidRPr="008A5283">
        <w:rPr>
          <w:sz w:val="23"/>
          <w:szCs w:val="23"/>
        </w:rPr>
        <w:t xml:space="preserve">Please send your </w:t>
      </w:r>
      <w:r w:rsidR="004D03DE">
        <w:rPr>
          <w:sz w:val="23"/>
          <w:szCs w:val="23"/>
        </w:rPr>
        <w:t>resume and letter addres</w:t>
      </w:r>
      <w:r w:rsidR="00906D8E">
        <w:rPr>
          <w:sz w:val="23"/>
          <w:szCs w:val="23"/>
        </w:rPr>
        <w:t xml:space="preserve">sing the KSC via </w:t>
      </w:r>
      <w:r w:rsidR="003B3314">
        <w:rPr>
          <w:sz w:val="23"/>
          <w:szCs w:val="23"/>
        </w:rPr>
        <w:t xml:space="preserve">Seek on-line OR </w:t>
      </w:r>
      <w:r w:rsidRPr="008A5283">
        <w:rPr>
          <w:sz w:val="23"/>
          <w:szCs w:val="23"/>
        </w:rPr>
        <w:t xml:space="preserve">to </w:t>
      </w:r>
      <w:hyperlink r:id="rId7" w:history="1">
        <w:r w:rsidR="004D03DE" w:rsidRPr="00AF7442">
          <w:rPr>
            <w:rStyle w:val="Hyperlink"/>
            <w:sz w:val="23"/>
            <w:szCs w:val="23"/>
          </w:rPr>
          <w:t>recruit@connecthealth.org.au</w:t>
        </w:r>
      </w:hyperlink>
    </w:p>
    <w:p w:rsidR="008A5283" w:rsidRPr="008A5283" w:rsidRDefault="008A5283" w:rsidP="008A5283">
      <w:pPr>
        <w:pStyle w:val="Default"/>
        <w:rPr>
          <w:sz w:val="23"/>
          <w:szCs w:val="23"/>
        </w:rPr>
      </w:pPr>
      <w:r w:rsidRPr="008A5283">
        <w:rPr>
          <w:sz w:val="23"/>
          <w:szCs w:val="23"/>
        </w:rPr>
        <w:t xml:space="preserve"> </w:t>
      </w:r>
    </w:p>
    <w:p w:rsidR="008A5283" w:rsidRPr="008A5283" w:rsidRDefault="004D03DE" w:rsidP="004D03D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Applications </w:t>
      </w:r>
      <w:proofErr w:type="gramStart"/>
      <w:r>
        <w:rPr>
          <w:sz w:val="23"/>
          <w:szCs w:val="23"/>
        </w:rPr>
        <w:t>will be accepted</w:t>
      </w:r>
      <w:proofErr w:type="gramEnd"/>
      <w:r>
        <w:rPr>
          <w:sz w:val="23"/>
          <w:szCs w:val="23"/>
        </w:rPr>
        <w:t xml:space="preserve"> until </w:t>
      </w:r>
      <w:r w:rsidR="00906D8E">
        <w:rPr>
          <w:b/>
          <w:sz w:val="23"/>
          <w:szCs w:val="23"/>
        </w:rPr>
        <w:t>COB</w:t>
      </w:r>
      <w:r w:rsidR="003B3314">
        <w:rPr>
          <w:b/>
          <w:sz w:val="23"/>
          <w:szCs w:val="23"/>
        </w:rPr>
        <w:t xml:space="preserve"> 4</w:t>
      </w:r>
      <w:r w:rsidR="003B3314" w:rsidRPr="003B3314">
        <w:rPr>
          <w:b/>
          <w:sz w:val="23"/>
          <w:szCs w:val="23"/>
          <w:vertAlign w:val="superscript"/>
        </w:rPr>
        <w:t>th</w:t>
      </w:r>
      <w:r w:rsidR="003B3314">
        <w:rPr>
          <w:b/>
          <w:sz w:val="23"/>
          <w:szCs w:val="23"/>
        </w:rPr>
        <w:t xml:space="preserve"> February 2020</w:t>
      </w:r>
    </w:p>
    <w:p w:rsidR="00211404" w:rsidRDefault="00211404" w:rsidP="008A5283">
      <w:pPr>
        <w:pStyle w:val="Default"/>
        <w:rPr>
          <w:i/>
          <w:sz w:val="22"/>
          <w:szCs w:val="22"/>
        </w:rPr>
      </w:pPr>
    </w:p>
    <w:p w:rsidR="008A5283" w:rsidRDefault="008A5283" w:rsidP="008A5283">
      <w:pPr>
        <w:pStyle w:val="Default"/>
        <w:rPr>
          <w:i/>
          <w:sz w:val="22"/>
          <w:szCs w:val="22"/>
        </w:rPr>
      </w:pPr>
      <w:r w:rsidRPr="00211404">
        <w:rPr>
          <w:i/>
          <w:sz w:val="22"/>
          <w:szCs w:val="22"/>
        </w:rPr>
        <w:lastRenderedPageBreak/>
        <w:t xml:space="preserve">Connect Health &amp; Community recruitment and selection procedures reflect our commitment to the safety and wellbeing of children and young people. Relevant screening and police checks </w:t>
      </w:r>
      <w:proofErr w:type="gramStart"/>
      <w:r w:rsidRPr="00211404">
        <w:rPr>
          <w:i/>
          <w:sz w:val="22"/>
          <w:szCs w:val="22"/>
        </w:rPr>
        <w:t>will be conducted</w:t>
      </w:r>
      <w:proofErr w:type="gramEnd"/>
      <w:r w:rsidRPr="00211404">
        <w:rPr>
          <w:i/>
          <w:sz w:val="22"/>
          <w:szCs w:val="22"/>
        </w:rPr>
        <w:t>.</w:t>
      </w:r>
    </w:p>
    <w:p w:rsidR="003B3314" w:rsidRDefault="003B3314" w:rsidP="008A5283">
      <w:pPr>
        <w:pStyle w:val="Default"/>
        <w:rPr>
          <w:i/>
          <w:sz w:val="22"/>
          <w:szCs w:val="22"/>
        </w:rPr>
      </w:pPr>
    </w:p>
    <w:p w:rsidR="003B3314" w:rsidRPr="00211404" w:rsidRDefault="003B3314" w:rsidP="008A5283">
      <w:pPr>
        <w:pStyle w:val="Default"/>
        <w:rPr>
          <w:i/>
          <w:sz w:val="22"/>
          <w:szCs w:val="22"/>
        </w:rPr>
      </w:pPr>
      <w:r w:rsidRPr="003B3314">
        <w:rPr>
          <w:i/>
          <w:sz w:val="22"/>
          <w:szCs w:val="22"/>
        </w:rPr>
        <w:t>Aboriginal and Torres Strait Islander people interested in applying for a position at Connect Health and Community are encouraged to contact the Hiring Manager indicated above for assistance and further information.</w:t>
      </w:r>
    </w:p>
    <w:sectPr w:rsidR="003B3314" w:rsidRPr="00211404" w:rsidSect="004D03DE">
      <w:pgSz w:w="11906" w:h="16838"/>
      <w:pgMar w:top="1134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2AB7"/>
    <w:multiLevelType w:val="hybridMultilevel"/>
    <w:tmpl w:val="AD621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F29DA"/>
    <w:multiLevelType w:val="hybridMultilevel"/>
    <w:tmpl w:val="507881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56E6E"/>
    <w:multiLevelType w:val="hybridMultilevel"/>
    <w:tmpl w:val="77C2E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45008"/>
    <w:multiLevelType w:val="multilevel"/>
    <w:tmpl w:val="2014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3F1C79"/>
    <w:multiLevelType w:val="hybridMultilevel"/>
    <w:tmpl w:val="EE9A4B0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0E3388"/>
    <w:multiLevelType w:val="hybridMultilevel"/>
    <w:tmpl w:val="EBE4146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946DE"/>
    <w:multiLevelType w:val="hybridMultilevel"/>
    <w:tmpl w:val="0F2A1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55F48"/>
    <w:multiLevelType w:val="hybridMultilevel"/>
    <w:tmpl w:val="0A3CE04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5C"/>
    <w:rsid w:val="000009DB"/>
    <w:rsid w:val="00040200"/>
    <w:rsid w:val="000428F0"/>
    <w:rsid w:val="00081605"/>
    <w:rsid w:val="00133A1E"/>
    <w:rsid w:val="00185FD0"/>
    <w:rsid w:val="001D2397"/>
    <w:rsid w:val="00211404"/>
    <w:rsid w:val="00235615"/>
    <w:rsid w:val="002914C4"/>
    <w:rsid w:val="003416FB"/>
    <w:rsid w:val="00384931"/>
    <w:rsid w:val="003B3314"/>
    <w:rsid w:val="003D345C"/>
    <w:rsid w:val="003E1A0D"/>
    <w:rsid w:val="00442666"/>
    <w:rsid w:val="00447094"/>
    <w:rsid w:val="00482D42"/>
    <w:rsid w:val="00496CBA"/>
    <w:rsid w:val="004D03DE"/>
    <w:rsid w:val="005066F5"/>
    <w:rsid w:val="00562964"/>
    <w:rsid w:val="00566FAB"/>
    <w:rsid w:val="00615EBD"/>
    <w:rsid w:val="006B6B9E"/>
    <w:rsid w:val="006D28E8"/>
    <w:rsid w:val="00750771"/>
    <w:rsid w:val="00765AE4"/>
    <w:rsid w:val="007D53EE"/>
    <w:rsid w:val="00865258"/>
    <w:rsid w:val="00876723"/>
    <w:rsid w:val="0088677D"/>
    <w:rsid w:val="008A5283"/>
    <w:rsid w:val="008E0A8B"/>
    <w:rsid w:val="00906D8E"/>
    <w:rsid w:val="00AD54B3"/>
    <w:rsid w:val="00B528EC"/>
    <w:rsid w:val="00B730A2"/>
    <w:rsid w:val="00C36287"/>
    <w:rsid w:val="00C42AC9"/>
    <w:rsid w:val="00C74B5A"/>
    <w:rsid w:val="00C934A7"/>
    <w:rsid w:val="00D36B4F"/>
    <w:rsid w:val="00D41D81"/>
    <w:rsid w:val="00D54332"/>
    <w:rsid w:val="00DA55F4"/>
    <w:rsid w:val="00DA5C07"/>
    <w:rsid w:val="00DA6CB2"/>
    <w:rsid w:val="00DD5EF1"/>
    <w:rsid w:val="00DE20A1"/>
    <w:rsid w:val="00E37E62"/>
    <w:rsid w:val="00E7671A"/>
    <w:rsid w:val="00ED2265"/>
    <w:rsid w:val="00F122DA"/>
    <w:rsid w:val="00F27C39"/>
    <w:rsid w:val="00F76BE3"/>
    <w:rsid w:val="00FB1AB0"/>
    <w:rsid w:val="00FC5EB2"/>
    <w:rsid w:val="00FD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23B4C"/>
  <w15:chartTrackingRefBased/>
  <w15:docId w15:val="{2DCEFF31-84C9-41CF-8A04-899ABE3A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730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30A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D81"/>
    <w:rPr>
      <w:rFonts w:ascii="Segoe UI" w:hAnsi="Segoe UI" w:cs="Segoe UI"/>
      <w:sz w:val="18"/>
      <w:szCs w:val="18"/>
    </w:rPr>
  </w:style>
  <w:style w:type="character" w:styleId="Emphasis">
    <w:name w:val="Emphasis"/>
    <w:uiPriority w:val="20"/>
    <w:qFormat/>
    <w:rsid w:val="00FC5EB2"/>
    <w:rPr>
      <w:b/>
      <w:bCs/>
      <w:i w:val="0"/>
      <w:iCs w:val="0"/>
    </w:rPr>
  </w:style>
  <w:style w:type="character" w:customStyle="1" w:styleId="st1">
    <w:name w:val="st1"/>
    <w:rsid w:val="00FC5EB2"/>
  </w:style>
  <w:style w:type="character" w:customStyle="1" w:styleId="apple-converted-space">
    <w:name w:val="apple-converted-space"/>
    <w:basedOn w:val="DefaultParagraphFont"/>
    <w:rsid w:val="002914C4"/>
  </w:style>
  <w:style w:type="paragraph" w:customStyle="1" w:styleId="Default">
    <w:name w:val="Default"/>
    <w:rsid w:val="00185F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9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0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10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@connecthealth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necthealth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4E14AD7D.dotm</Template>
  <TotalTime>12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Betleigh Bayside Community Health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Davies</dc:creator>
  <cp:keywords/>
  <dc:description/>
  <cp:lastModifiedBy>Kay Damiano</cp:lastModifiedBy>
  <cp:revision>3</cp:revision>
  <cp:lastPrinted>2017-04-03T23:22:00Z</cp:lastPrinted>
  <dcterms:created xsi:type="dcterms:W3CDTF">2020-01-21T00:39:00Z</dcterms:created>
  <dcterms:modified xsi:type="dcterms:W3CDTF">2020-01-21T00:51:00Z</dcterms:modified>
</cp:coreProperties>
</file>